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8B8CE" w14:textId="76A6F410" w:rsidR="009A36EC" w:rsidRDefault="009A07B9" w:rsidP="009A36EC">
      <w:pPr>
        <w:spacing w:line="276" w:lineRule="auto"/>
        <w:jc w:val="center"/>
        <w:rPr>
          <w:b/>
          <w:caps/>
        </w:rPr>
      </w:pPr>
      <w:r>
        <w:rPr>
          <w:b/>
          <w:caps/>
        </w:rPr>
        <w:t>P</w:t>
      </w:r>
      <w:r w:rsidR="009A36EC">
        <w:rPr>
          <w:b/>
          <w:caps/>
        </w:rPr>
        <w:t>ASLAUGŲ pirkimo</w:t>
      </w:r>
      <w:r w:rsidR="009A36EC">
        <w:rPr>
          <w:rFonts w:eastAsia="Arial"/>
        </w:rPr>
        <w:t>–</w:t>
      </w:r>
      <w:r w:rsidR="009A36EC">
        <w:rPr>
          <w:b/>
          <w:caps/>
        </w:rPr>
        <w:t>pardavimo sutarties Bendrosios sąlygos</w:t>
      </w:r>
    </w:p>
    <w:p w14:paraId="14568C7B" w14:textId="77777777" w:rsidR="009A36EC" w:rsidRDefault="009A36EC" w:rsidP="009A36EC">
      <w:pPr>
        <w:spacing w:line="276" w:lineRule="auto"/>
        <w:jc w:val="center"/>
      </w:pPr>
    </w:p>
    <w:p w14:paraId="575815C3" w14:textId="77777777" w:rsidR="009A36EC" w:rsidRDefault="009A36EC" w:rsidP="009A36E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947B3D4" w14:textId="77777777" w:rsidR="009A36EC" w:rsidRDefault="009A36EC" w:rsidP="009A36EC">
      <w:pPr>
        <w:keepNext/>
        <w:keepLines/>
        <w:tabs>
          <w:tab w:val="left" w:pos="426"/>
        </w:tabs>
        <w:spacing w:line="276" w:lineRule="auto"/>
        <w:jc w:val="both"/>
        <w:rPr>
          <w:rFonts w:eastAsia="Cambria"/>
          <w:b/>
          <w:bCs/>
          <w:caps/>
          <w14:numSpacing w14:val="tabular"/>
        </w:rPr>
      </w:pPr>
    </w:p>
    <w:p w14:paraId="7ECAAB9F" w14:textId="77777777" w:rsidR="009A36EC" w:rsidRDefault="009A36EC" w:rsidP="009A36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026EA46" w14:textId="77777777" w:rsidR="009A36EC" w:rsidRDefault="009A36EC" w:rsidP="009A36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FF64E7B" w14:textId="77777777" w:rsidR="009A36EC" w:rsidRDefault="009A36EC" w:rsidP="009A36E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72D905D"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A0804CB"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0ACC4C0"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F04CDE4" w14:textId="77777777" w:rsidR="009A36EC" w:rsidRDefault="009A36EC" w:rsidP="009A36E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65BA35C" w14:textId="168B0941" w:rsidR="009A36EC" w:rsidRDefault="009A36EC" w:rsidP="009A36E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Paslaugų perdavimo</w:t>
      </w:r>
      <w:r w:rsidR="0033425C">
        <w:rPr>
          <w:rFonts w:eastAsia="Arial"/>
          <w:b/>
          <w:bCs/>
        </w:rPr>
        <w:t xml:space="preserve"> </w:t>
      </w:r>
      <w:r>
        <w:rPr>
          <w:rFonts w:eastAsia="Arial"/>
          <w:b/>
          <w:bCs/>
        </w:rPr>
        <w:t>–</w:t>
      </w:r>
      <w:r w:rsidR="0033425C">
        <w:rPr>
          <w:rFonts w:eastAsia="Arial"/>
          <w:b/>
          <w:bCs/>
        </w:rPr>
        <w:t xml:space="preserve"> </w:t>
      </w:r>
      <w:r>
        <w:rPr>
          <w:rFonts w:eastAsia="Arial"/>
          <w:b/>
          <w:bCs/>
        </w:rPr>
        <w:t xml:space="preserve">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496B9E5" w14:textId="77777777" w:rsidR="009A36EC" w:rsidRDefault="009A36EC" w:rsidP="009A36EC">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56645E1" w14:textId="77777777" w:rsidR="009A36EC" w:rsidRDefault="009A36EC" w:rsidP="009A36E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F93B1B6"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0157F50"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C204FE"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5465173"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5AF861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9B6F32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A99C7E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896A204" w14:textId="77777777" w:rsidR="009A36EC" w:rsidRDefault="009A36EC" w:rsidP="009A36E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5D236A9" w14:textId="77777777" w:rsidR="009A36EC" w:rsidRDefault="009A36EC" w:rsidP="009A36E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87EEF9"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5E7B0C8"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475B8D4" w14:textId="77777777" w:rsidR="009A36EC" w:rsidRDefault="009A36EC" w:rsidP="009A36E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340847D" w14:textId="77777777" w:rsidR="009A36EC" w:rsidRDefault="009A36EC" w:rsidP="009A36E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D27A9C5"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35A8B5CC" w14:textId="77777777" w:rsidR="009A36EC" w:rsidRDefault="009A36EC" w:rsidP="009A36E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45314AC" w14:textId="77777777" w:rsidR="009A36EC" w:rsidRDefault="009A36EC" w:rsidP="009A36EC">
      <w:pPr>
        <w:keepNext/>
        <w:keepLines/>
        <w:tabs>
          <w:tab w:val="left" w:pos="567"/>
        </w:tabs>
        <w:spacing w:line="276" w:lineRule="auto"/>
        <w:ind w:left="792"/>
        <w:jc w:val="both"/>
        <w:rPr>
          <w:rFonts w:eastAsia="Cambria"/>
          <w:b/>
          <w:bCs/>
          <w14:numSpacing w14:val="tabular"/>
        </w:rPr>
      </w:pPr>
    </w:p>
    <w:p w14:paraId="224CE1DA"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A813A1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A9E72A6"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BA13288"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21C5849"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473A9F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44AFF4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C2F3AC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AEDC54C"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EB6BD83"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9140AD"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66B10E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4734E05"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1684FE32"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718789E"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0D7FE91"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94DF139" w14:textId="77777777" w:rsidR="009A36EC" w:rsidRDefault="009A36EC" w:rsidP="009A36EC">
      <w:pPr>
        <w:tabs>
          <w:tab w:val="left" w:pos="709"/>
        </w:tabs>
        <w:spacing w:line="276" w:lineRule="auto"/>
        <w:jc w:val="both"/>
        <w:outlineLvl w:val="2"/>
        <w:rPr>
          <w:rFonts w:eastAsia="Trebuchet MS"/>
          <w:bCs/>
        </w:rPr>
      </w:pPr>
      <w:r>
        <w:rPr>
          <w:rFonts w:eastAsia="Trebuchet MS"/>
        </w:rPr>
        <w:t xml:space="preserve">1.3.1.1. </w:t>
      </w:r>
      <w:r w:rsidRPr="0049379C">
        <w:rPr>
          <w:rFonts w:eastAsia="Trebuchet MS"/>
          <w:bCs/>
        </w:rPr>
        <w:t>Techninė specifikacija;</w:t>
      </w:r>
    </w:p>
    <w:p w14:paraId="0E2BC471" w14:textId="77777777" w:rsidR="009A36EC" w:rsidRDefault="009A36EC" w:rsidP="009A36EC">
      <w:pPr>
        <w:tabs>
          <w:tab w:val="left" w:pos="709"/>
        </w:tabs>
        <w:spacing w:line="276" w:lineRule="auto"/>
        <w:jc w:val="both"/>
        <w:outlineLvl w:val="2"/>
        <w:rPr>
          <w:rFonts w:eastAsia="Trebuchet MS"/>
          <w:bCs/>
        </w:rPr>
      </w:pPr>
      <w:r>
        <w:rPr>
          <w:rFonts w:eastAsia="Trebuchet MS"/>
          <w:bCs/>
        </w:rPr>
        <w:t>1.3.1.2. Specialiosios sąlygos;</w:t>
      </w:r>
    </w:p>
    <w:p w14:paraId="401BE763" w14:textId="77777777" w:rsidR="009A36EC" w:rsidRDefault="009A36EC" w:rsidP="009A36EC">
      <w:pPr>
        <w:tabs>
          <w:tab w:val="left" w:pos="709"/>
        </w:tabs>
        <w:spacing w:line="276" w:lineRule="auto"/>
        <w:jc w:val="both"/>
        <w:outlineLvl w:val="2"/>
        <w:rPr>
          <w:rFonts w:eastAsia="Trebuchet MS"/>
          <w:bCs/>
        </w:rPr>
      </w:pPr>
      <w:r>
        <w:rPr>
          <w:rFonts w:eastAsia="Trebuchet MS"/>
          <w:bCs/>
        </w:rPr>
        <w:t>1.3.1.3. Bendrosios sąlygos;</w:t>
      </w:r>
    </w:p>
    <w:p w14:paraId="09888D9F" w14:textId="77777777" w:rsidR="009A36EC" w:rsidRDefault="009A36EC" w:rsidP="009A36E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6ADB945" w14:textId="77777777" w:rsidR="009A36EC" w:rsidRDefault="009A36EC" w:rsidP="009A36EC">
      <w:pPr>
        <w:tabs>
          <w:tab w:val="left" w:pos="709"/>
        </w:tabs>
        <w:spacing w:line="276" w:lineRule="auto"/>
        <w:jc w:val="both"/>
        <w:outlineLvl w:val="2"/>
        <w:rPr>
          <w:rFonts w:eastAsia="Trebuchet MS"/>
          <w:bCs/>
        </w:rPr>
      </w:pPr>
      <w:r>
        <w:rPr>
          <w:rFonts w:eastAsia="Trebuchet MS"/>
          <w:bCs/>
        </w:rPr>
        <w:t>1.3.1.5. Pasiūlymas;</w:t>
      </w:r>
    </w:p>
    <w:p w14:paraId="61A961DC" w14:textId="77777777" w:rsidR="009A36EC" w:rsidRDefault="009A36EC" w:rsidP="009A36EC">
      <w:pPr>
        <w:tabs>
          <w:tab w:val="left" w:pos="709"/>
        </w:tabs>
        <w:spacing w:line="276" w:lineRule="auto"/>
        <w:jc w:val="both"/>
        <w:outlineLvl w:val="2"/>
        <w:rPr>
          <w:rFonts w:eastAsia="Trebuchet MS"/>
          <w:bCs/>
        </w:rPr>
      </w:pPr>
      <w:r>
        <w:rPr>
          <w:rFonts w:eastAsia="Trebuchet MS"/>
          <w:bCs/>
        </w:rPr>
        <w:t>1.3.1.6. Kiti Specialiosiose sąlygose išvardinti priedai.</w:t>
      </w:r>
    </w:p>
    <w:p w14:paraId="3A1C0DF0"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14F81EF"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2388E2F"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EB36B2E"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14238FD7"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351F390"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9F9A796" w14:textId="77777777" w:rsidR="009A36EC" w:rsidRDefault="009A36EC" w:rsidP="009A36E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99F2240" w14:textId="77777777" w:rsidR="009A36EC" w:rsidRDefault="009A36EC" w:rsidP="009A36E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8F1B549" w14:textId="77777777" w:rsidR="009A36EC" w:rsidRDefault="009A36EC" w:rsidP="009A36EC">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BC488A9" w14:textId="77777777" w:rsidR="009A36EC" w:rsidRDefault="009A36EC" w:rsidP="009A36EC">
      <w:pPr>
        <w:widowControl w:val="0"/>
        <w:tabs>
          <w:tab w:val="left" w:pos="426"/>
          <w:tab w:val="left" w:pos="567"/>
          <w:tab w:val="left" w:pos="851"/>
          <w:tab w:val="left" w:pos="992"/>
          <w:tab w:val="left" w:pos="1134"/>
        </w:tabs>
        <w:spacing w:line="276" w:lineRule="auto"/>
        <w:jc w:val="both"/>
        <w:rPr>
          <w:rFonts w:eastAsia="Arial"/>
        </w:rPr>
      </w:pPr>
    </w:p>
    <w:p w14:paraId="4DBB9EC0"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1C6000C"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3FC8D1A" w14:textId="77777777" w:rsidR="009A36EC" w:rsidRDefault="009A36EC" w:rsidP="009A36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BDCF86" w14:textId="77777777" w:rsidR="009A36EC" w:rsidRDefault="009A36EC" w:rsidP="009A36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ECF208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B205EA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3DCAEB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427B89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2E03F7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FF0435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F549C3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BFA305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81C65B3"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4764870"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8C5C44F"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608D97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C8AE6F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7CAA76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2485245D" w14:textId="77777777" w:rsidR="009A36EC" w:rsidRDefault="009A36EC" w:rsidP="009A36E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2D0C6A0" w14:textId="77777777" w:rsidR="009A36EC" w:rsidRDefault="009A36EC" w:rsidP="009A36E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E609C80" w14:textId="77777777" w:rsidR="009A36EC" w:rsidRDefault="009A36EC" w:rsidP="009A36E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B60B311" w14:textId="77777777" w:rsidR="009A36EC" w:rsidRDefault="009A36EC" w:rsidP="009A36E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7C26179" w14:textId="77777777" w:rsidR="009A36EC" w:rsidRDefault="009A36EC" w:rsidP="009A36E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722580B" w14:textId="77777777" w:rsidR="009A36EC" w:rsidRDefault="009A36EC" w:rsidP="009A36E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B9865DA" w14:textId="77777777" w:rsidR="009A36EC" w:rsidRDefault="009A36EC" w:rsidP="009A36E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0883D74" w14:textId="77777777" w:rsidR="009A36EC" w:rsidRDefault="009A36EC" w:rsidP="009A36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5AA5C4A" w14:textId="77777777" w:rsidR="009A36EC" w:rsidRDefault="009A36EC" w:rsidP="009A36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A351DB" w14:textId="77777777" w:rsidR="009A36EC" w:rsidRDefault="009A36EC" w:rsidP="009A36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B8829A1" w14:textId="77777777" w:rsidR="009A36EC" w:rsidRDefault="009A36EC" w:rsidP="009A36E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1B1F4FB" w14:textId="77777777" w:rsidR="009A36EC" w:rsidRDefault="009A36EC" w:rsidP="009A36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1025D1" w14:textId="77777777" w:rsidR="009A36EC" w:rsidRDefault="009A36EC" w:rsidP="009A36E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1D87743B" w14:textId="77777777" w:rsidR="009A36EC" w:rsidRDefault="009A36EC" w:rsidP="009A36E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082C2D7" w14:textId="77777777" w:rsidR="009A36EC" w:rsidRDefault="009A36EC" w:rsidP="009A36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6379A6EB" w14:textId="77777777" w:rsidR="009A36EC" w:rsidRDefault="009A36EC" w:rsidP="009A36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D05661A" w14:textId="77777777" w:rsidR="009A36EC" w:rsidRDefault="009A36EC" w:rsidP="009A36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32AE064" w14:textId="77777777" w:rsidR="009A36EC" w:rsidRDefault="009A36EC" w:rsidP="009A36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EEF3A36" w14:textId="77777777" w:rsidR="009A36EC" w:rsidRDefault="009A36EC" w:rsidP="009A36E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A991A4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E9329B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EB4CD65" w14:textId="77777777" w:rsidR="009A36EC" w:rsidRDefault="009A36EC" w:rsidP="009A36EC">
      <w:pPr>
        <w:widowControl w:val="0"/>
        <w:pBdr>
          <w:top w:val="nil"/>
          <w:left w:val="nil"/>
          <w:bottom w:val="nil"/>
          <w:right w:val="nil"/>
          <w:between w:val="nil"/>
        </w:pBdr>
        <w:tabs>
          <w:tab w:val="left" w:pos="567"/>
        </w:tabs>
        <w:spacing w:line="276" w:lineRule="auto"/>
        <w:jc w:val="both"/>
        <w:rPr>
          <w:rFonts w:eastAsia="Cambria"/>
          <w:b/>
          <w:bCs/>
        </w:rPr>
      </w:pPr>
    </w:p>
    <w:p w14:paraId="493842BB" w14:textId="77777777" w:rsidR="009A36EC" w:rsidRDefault="009A36EC" w:rsidP="009A36E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E64CBC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BE9CAC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3155DC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5BB968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488B7158"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88819C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852CFB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BF6D40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730EDC0"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1DDD75"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3C58AFA"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C71588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35D5C3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FA6FCB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43A2A2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66F4DE5"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70C011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29394D8"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2C1FE1B"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3E314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7F4E74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959660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5AB450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684D3E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0C1DFAC"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AE770B"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819A542"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AE5A62A"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724587F"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b/>
          <w:bCs/>
        </w:rPr>
      </w:pPr>
    </w:p>
    <w:p w14:paraId="4863E5AA"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B6E8965" w14:textId="77777777" w:rsidR="009A36EC" w:rsidRDefault="009A36EC" w:rsidP="009A36E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A99AAFB"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4411702"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1C6791"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CBDF638"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b/>
          <w:bCs/>
        </w:rPr>
      </w:pPr>
    </w:p>
    <w:p w14:paraId="1E9BCCAA"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A075539"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65D3FC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264877E"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5AEAA38"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8C4D7B9"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294A295"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B2E07D2"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1FEEC70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65612D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F1C830A"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13DBE96E"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696EFC8"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79CF29"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70D02FB"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9381BAC"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88A49B6"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C3A95BE"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E8F96ED"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59DFA83"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8A0232B"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720F92"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CCC43E8"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5355FC63"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4C04B6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19049D"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b/>
          <w:bCs/>
        </w:rPr>
      </w:pPr>
    </w:p>
    <w:p w14:paraId="5AD2A0DF"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D7280CD"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CC40E45" w14:textId="77777777" w:rsidR="009A36EC" w:rsidRDefault="009A36EC" w:rsidP="009A36E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8641FB7"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21A798" w14:textId="77777777" w:rsidR="009A36EC" w:rsidRDefault="009A36EC" w:rsidP="009A36E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A272C36" w14:textId="77777777" w:rsidR="009A36EC" w:rsidRDefault="009A36EC" w:rsidP="009A36E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BD80415"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9218C1F"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70949B9"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A5DE42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F054FA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9CDA412"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11BF752"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8EBC1C8"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775E9F3" w14:textId="77777777" w:rsidR="009A36EC" w:rsidRDefault="009A36EC" w:rsidP="009A36E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19D01E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F5DFAD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6DE03A" w14:textId="77777777" w:rsidR="009A36EC" w:rsidRPr="009C1F43"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9C1F43">
        <w:rPr>
          <w:rFonts w:eastAsia="Arial"/>
          <w:b/>
          <w:bCs/>
          <w:caps/>
        </w:rPr>
        <w:t>7.</w:t>
      </w:r>
      <w:r w:rsidRPr="009C1F43">
        <w:tab/>
      </w:r>
      <w:r w:rsidRPr="009C1F43">
        <w:rPr>
          <w:rFonts w:eastAsia="Arial"/>
          <w:b/>
          <w:bCs/>
          <w:caps/>
        </w:rPr>
        <w:t>Tiekėjo garantiniai įsipareigojimai</w:t>
      </w:r>
    </w:p>
    <w:p w14:paraId="394004AF" w14:textId="77777777" w:rsidR="009A36EC" w:rsidRPr="009C1F43"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80091D3" w14:textId="77777777" w:rsidR="009A36EC" w:rsidRPr="009C1F43"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9C1F43">
        <w:rPr>
          <w:rFonts w:eastAsia="Arial"/>
          <w:b/>
          <w:bCs/>
        </w:rPr>
        <w:t>7.1.</w:t>
      </w:r>
      <w:r w:rsidRPr="009C1F43">
        <w:rPr>
          <w:rFonts w:eastAsia="Arial"/>
          <w:b/>
          <w:bCs/>
        </w:rPr>
        <w:tab/>
      </w:r>
      <w:r w:rsidRPr="009C1F43">
        <w:rPr>
          <w:rFonts w:eastAsia="Arial"/>
          <w:b/>
        </w:rPr>
        <w:t>Garantiniai terminai (jei taikoma)</w:t>
      </w:r>
    </w:p>
    <w:p w14:paraId="78E74D33" w14:textId="77777777" w:rsidR="009A36EC" w:rsidRPr="009C1F43"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C899FE7" w14:textId="77777777" w:rsidR="009A36EC" w:rsidRPr="009C1F43"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7.1.1.</w:t>
      </w:r>
      <w:r w:rsidRPr="009C1F43">
        <w:tab/>
      </w:r>
      <w:r w:rsidRPr="009C1F4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6C83CDB" w14:textId="77777777" w:rsidR="009A36EC" w:rsidRPr="009C1F43"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7.1.2.</w:t>
      </w:r>
      <w:r w:rsidRPr="009C1F43">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D37286" w14:textId="77777777" w:rsidR="009A36EC" w:rsidRPr="009C1F43"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7.1.3.</w:t>
      </w:r>
      <w:r w:rsidRPr="009C1F43">
        <w:tab/>
      </w:r>
      <w:r w:rsidRPr="009C1F4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CDD7E22" w14:textId="77777777" w:rsidR="009A36EC" w:rsidRPr="009C1F43"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83CB724"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9C1F43">
        <w:rPr>
          <w:rFonts w:eastAsia="Arial"/>
          <w:b/>
          <w:bCs/>
        </w:rPr>
        <w:t>7.2.</w:t>
      </w:r>
      <w:r w:rsidRPr="009C1F43">
        <w:tab/>
      </w:r>
      <w:r w:rsidRPr="009C1F43">
        <w:rPr>
          <w:rFonts w:eastAsia="Arial"/>
          <w:b/>
          <w:bCs/>
        </w:rPr>
        <w:t>Pretenzijos dėl Paslaugų trūkumų</w:t>
      </w:r>
    </w:p>
    <w:p w14:paraId="7C4AC348"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328DE0"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D79B9C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1D97E69" w14:textId="77777777" w:rsidR="009A36EC" w:rsidRDefault="009A36EC" w:rsidP="009A36E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D33792" w14:textId="77777777" w:rsidR="009A36EC" w:rsidRDefault="009A36EC" w:rsidP="009A36E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507A313" w14:textId="77777777" w:rsidR="009A36EC" w:rsidRDefault="009A36EC" w:rsidP="009A36E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107E1E1" w14:textId="77777777" w:rsidR="009A36EC" w:rsidRDefault="009A36EC" w:rsidP="009A36EC">
      <w:pPr>
        <w:tabs>
          <w:tab w:val="left" w:pos="567"/>
          <w:tab w:val="left" w:pos="851"/>
          <w:tab w:val="left" w:pos="992"/>
          <w:tab w:val="left" w:pos="1134"/>
        </w:tabs>
        <w:spacing w:line="276" w:lineRule="auto"/>
        <w:jc w:val="both"/>
      </w:pPr>
      <w:r>
        <w:t>7.2.4. Ekspertizės išvados Šalims yra privalomos.</w:t>
      </w:r>
    </w:p>
    <w:p w14:paraId="26711D47" w14:textId="77777777" w:rsidR="009A36EC" w:rsidRDefault="009A36EC" w:rsidP="009A36E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C7CEA89" w14:textId="77777777" w:rsidR="009A36EC" w:rsidRDefault="009A36EC" w:rsidP="009A36EC">
      <w:pPr>
        <w:tabs>
          <w:tab w:val="left" w:pos="567"/>
          <w:tab w:val="left" w:pos="851"/>
          <w:tab w:val="left" w:pos="992"/>
          <w:tab w:val="left" w:pos="1134"/>
        </w:tabs>
        <w:spacing w:line="276" w:lineRule="auto"/>
        <w:jc w:val="both"/>
        <w:rPr>
          <w:rFonts w:eastAsia="Arial"/>
          <w:b/>
          <w:bCs/>
        </w:rPr>
      </w:pPr>
    </w:p>
    <w:p w14:paraId="3F3E628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7567B41"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C35EE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11BB7A8"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F615A4F"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4D25DF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56BCD3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3ABCE28"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110A9F4"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754ABD0"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065030EB"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D716B08"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23EC9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4376EA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3D9C35A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CC2809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CCADFB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DF458C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1FF7F9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1CEE33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F00F52"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C88A22A"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0C21C40"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1C26173"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2133FA" w14:textId="77777777" w:rsidR="009A36EC" w:rsidRPr="009C1F43"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sidRPr="009C1F43">
        <w:rPr>
          <w:rFonts w:eastAsia="Arial"/>
        </w:rPr>
        <w:t>Tiekėjas privalo suteikti Paslaugas laikydamasis terminų, nurodytų Specialiosiose sąlygose.</w:t>
      </w:r>
    </w:p>
    <w:p w14:paraId="59D3A97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sidRPr="009C1F43">
        <w:rPr>
          <w:rFonts w:eastAsia="Arial"/>
        </w:rPr>
        <w:t>8.1.2.</w:t>
      </w:r>
      <w:r w:rsidRPr="009C1F43">
        <w:rPr>
          <w:rFonts w:eastAsia="Arial"/>
        </w:rPr>
        <w:tab/>
        <w:t xml:space="preserve">Jei taikytina, Pirkėjas privalo ne vėliau kaip per 5 (penkias) darbo dienas nuo Sutarties įsigaliojimo arba per kitą pirkimo dokumentuose nurodytą terminą parengti ir pateikti Tiekėjui suderinimui Paslaugų teikimo grafiką (toliau – </w:t>
      </w:r>
      <w:r w:rsidRPr="009C1F43">
        <w:rPr>
          <w:rFonts w:eastAsia="Arial"/>
          <w:b/>
          <w:bCs/>
        </w:rPr>
        <w:t>Grafikas</w:t>
      </w:r>
      <w:r w:rsidRPr="009C1F43">
        <w:rPr>
          <w:rFonts w:eastAsia="Arial"/>
        </w:rPr>
        <w:t>).</w:t>
      </w:r>
    </w:p>
    <w:p w14:paraId="28191FC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6E5A3E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CEE4F7"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63282BE" w14:textId="77777777" w:rsidR="009A36EC" w:rsidRDefault="009A36EC" w:rsidP="009A36E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ACE7089" w14:textId="77777777" w:rsidR="009A36EC" w:rsidRDefault="009A36EC" w:rsidP="009A36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CC03CD7" w14:textId="77777777" w:rsidR="009A36EC" w:rsidRDefault="009A36EC" w:rsidP="009A36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5EAF4B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BB3746"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4438A4"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23DDEF8"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A9F9F7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8B4999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7583D6"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E4F68E2"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776C2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B7D345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4EBAF6" w14:textId="77777777" w:rsidR="009A36EC" w:rsidRPr="009C1F43" w:rsidRDefault="009A36EC" w:rsidP="009A36E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 xml:space="preserve">kartu su </w:t>
      </w:r>
      <w:r w:rsidRPr="009C1F43">
        <w:rPr>
          <w:rFonts w:eastAsia="Cambria"/>
        </w:rPr>
        <w:t>draudimo bendrovės laidavimo draudimo raštu turi būti pateiktas ir pasirašytas draudimo liudijimas (polisas) bei dokumentas, įrodantis, kad draudimo įmoka už išduotą laidavimo draudimo raštą yra sumokėta</w:t>
      </w:r>
      <w:r w:rsidRPr="009C1F43">
        <w:rPr>
          <w:rFonts w:eastAsia="Cambria"/>
          <w:shd w:val="clear" w:color="auto" w:fill="FFFFFF"/>
        </w:rPr>
        <w:t xml:space="preserve">), atitinkantį Bendrųjų sąlygų 10 skyriuje nurodytas sąlygas, per Specialiosiose sąlygose nustatytą terminą (toliau – </w:t>
      </w:r>
      <w:r w:rsidRPr="009C1F43">
        <w:rPr>
          <w:rFonts w:eastAsia="Cambria"/>
          <w:b/>
          <w:bCs/>
          <w:shd w:val="clear" w:color="auto" w:fill="FFFFFF"/>
        </w:rPr>
        <w:t>Sutarties įvykdymo užtikrinimas</w:t>
      </w:r>
      <w:r w:rsidRPr="009C1F43">
        <w:rPr>
          <w:rFonts w:eastAsia="Cambria"/>
          <w:shd w:val="clear" w:color="auto" w:fill="FFFFFF"/>
        </w:rPr>
        <w:t>).</w:t>
      </w:r>
    </w:p>
    <w:p w14:paraId="30674DC7" w14:textId="77777777" w:rsidR="009A36EC" w:rsidRPr="009C1F43" w:rsidRDefault="009A36EC" w:rsidP="009A36EC">
      <w:pPr>
        <w:tabs>
          <w:tab w:val="left" w:pos="567"/>
        </w:tabs>
        <w:spacing w:line="276" w:lineRule="auto"/>
        <w:jc w:val="both"/>
        <w:textAlignment w:val="baseline"/>
      </w:pPr>
      <w:r w:rsidRPr="009C1F4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1FA00A" w14:textId="77777777" w:rsidR="009A36EC" w:rsidRPr="009C1F43" w:rsidRDefault="009A36EC" w:rsidP="009A36EC">
      <w:pPr>
        <w:tabs>
          <w:tab w:val="left" w:pos="567"/>
        </w:tabs>
        <w:spacing w:line="276" w:lineRule="auto"/>
        <w:jc w:val="both"/>
        <w:textAlignment w:val="baseline"/>
      </w:pPr>
      <w:r w:rsidRPr="009C1F4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64B63D2" w14:textId="77777777" w:rsidR="009A36EC" w:rsidRDefault="009A36EC" w:rsidP="009A36EC">
      <w:pPr>
        <w:tabs>
          <w:tab w:val="left" w:pos="567"/>
        </w:tabs>
        <w:spacing w:line="276" w:lineRule="auto"/>
        <w:jc w:val="both"/>
        <w:textAlignment w:val="baseline"/>
      </w:pPr>
      <w:r w:rsidRPr="009C1F43">
        <w:t>10.5. Sutarties įvykdymo užtikrinime bankas (draudimo bendrovė) privalo neatšaukiamai ir besąlygiškai įsipareigoti ne vėliau kaip per 15 (penkiolika) dienų nuo Pirkėjo raštiško pranešimo apie Tiekėjo</w:t>
      </w:r>
      <w:r>
        <w:t xml:space="preserve"> Sutartyje nustatytų prievolių pažeidimą, dalinį ar visišką jų nevykdymą arba netinkamą vykdymą gavimo dienos sumokėti Pirkėjui Sutarties įvykdymo užtikrinime nurodytą sumą, pinigus pervedant į Pirkėjo sąskaitą.</w:t>
      </w:r>
    </w:p>
    <w:p w14:paraId="15412E02" w14:textId="77777777" w:rsidR="009A36EC" w:rsidRDefault="009A36EC" w:rsidP="009A36EC">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08EB77B" w14:textId="77777777" w:rsidR="009A36EC" w:rsidRDefault="009A36EC" w:rsidP="009A36EC">
      <w:pPr>
        <w:tabs>
          <w:tab w:val="left" w:pos="567"/>
        </w:tabs>
        <w:spacing w:line="276" w:lineRule="auto"/>
        <w:jc w:val="both"/>
        <w:textAlignment w:val="baseline"/>
      </w:pPr>
      <w:r>
        <w:t>10.7. Sutarties įvykdymo užtikrinimas turi įsigalioti ne vėliau negu jo pateikimo Pirkėjui dieną.</w:t>
      </w:r>
    </w:p>
    <w:p w14:paraId="7E21985C" w14:textId="77777777" w:rsidR="009A36EC" w:rsidRDefault="009A36EC" w:rsidP="009A36EC">
      <w:pPr>
        <w:tabs>
          <w:tab w:val="left" w:pos="567"/>
        </w:tabs>
        <w:spacing w:line="276" w:lineRule="auto"/>
        <w:jc w:val="both"/>
        <w:textAlignment w:val="baseline"/>
      </w:pPr>
      <w:r>
        <w:t>10.8. Sutarties įvykdymo užtikrinimo suma turi būti nurodoma ir išmokama eurais.</w:t>
      </w:r>
    </w:p>
    <w:p w14:paraId="69DF07D8" w14:textId="77777777" w:rsidR="009A36EC" w:rsidRDefault="009A36EC" w:rsidP="009A36EC">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2C3CC99A" w14:textId="77777777" w:rsidR="009A36EC" w:rsidRDefault="009A36EC" w:rsidP="009A36EC">
      <w:pPr>
        <w:tabs>
          <w:tab w:val="left" w:pos="567"/>
        </w:tabs>
        <w:spacing w:line="276" w:lineRule="auto"/>
        <w:jc w:val="both"/>
        <w:textAlignment w:val="baseline"/>
      </w:pPr>
      <w:r>
        <w:t>10.10. Sutarties įvykdymo užtikrinime nurodytas jo galiojimo terminas turi būti ne trumpesnis nei nurodytas Specialiosiose sąlygose.</w:t>
      </w:r>
    </w:p>
    <w:p w14:paraId="330EF482" w14:textId="77777777" w:rsidR="009A36EC" w:rsidRDefault="009A36EC" w:rsidP="009A36E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FC6F7B7" w14:textId="77777777" w:rsidR="009A36EC" w:rsidRDefault="009A36EC" w:rsidP="009A36E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1A152C" w14:textId="77777777" w:rsidR="009A36EC" w:rsidRDefault="009A36EC" w:rsidP="009A36E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AB3630" w14:textId="77777777" w:rsidR="009A36EC" w:rsidRDefault="009A36EC" w:rsidP="009A36E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4ABD5D" w14:textId="77777777" w:rsidR="009A36EC" w:rsidRDefault="009A36EC" w:rsidP="009A36E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B4F37CF" w14:textId="77777777" w:rsidR="009A36EC" w:rsidRDefault="009A36EC" w:rsidP="009A36EC">
      <w:pPr>
        <w:tabs>
          <w:tab w:val="left" w:pos="567"/>
        </w:tabs>
        <w:spacing w:line="276" w:lineRule="auto"/>
        <w:jc w:val="both"/>
        <w:textAlignment w:val="baseline"/>
      </w:pPr>
      <w:r>
        <w:t>10.16. Pirkėjas gali pasinaudoti Sutarties įvykdymo užtikrinimu, esant bet kuriai iš žemiau nurodytų aplinkybių:</w:t>
      </w:r>
    </w:p>
    <w:p w14:paraId="191CBB52" w14:textId="77777777" w:rsidR="009A36EC" w:rsidRDefault="009A36EC" w:rsidP="009A36EC">
      <w:pPr>
        <w:tabs>
          <w:tab w:val="left" w:pos="567"/>
        </w:tabs>
        <w:spacing w:line="276" w:lineRule="auto"/>
        <w:jc w:val="both"/>
        <w:textAlignment w:val="baseline"/>
      </w:pPr>
      <w:r>
        <w:t>10.16.1. Tiekėjas neįvykdė, nevykdo arba netinkamai vykdo savo įsipareigojimus pagal Sutartį;</w:t>
      </w:r>
    </w:p>
    <w:p w14:paraId="7E4B03D4" w14:textId="77777777" w:rsidR="009A36EC" w:rsidRDefault="009A36EC" w:rsidP="009A36E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EDEC5B4" w14:textId="77777777" w:rsidR="009A36EC" w:rsidRDefault="009A36EC" w:rsidP="009A36EC">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35358FD" w14:textId="77777777" w:rsidR="009A36EC" w:rsidRDefault="009A36EC" w:rsidP="009A36EC">
      <w:pPr>
        <w:tabs>
          <w:tab w:val="left" w:pos="567"/>
        </w:tabs>
        <w:spacing w:line="276" w:lineRule="auto"/>
        <w:jc w:val="both"/>
        <w:textAlignment w:val="baseline"/>
      </w:pPr>
      <w:r>
        <w:t>10.16.4. Tiekėjas be pateisinamos priežasties (ne Sutartyje nustatytais atvejais) vienašališkai nutraukia Sutartį.</w:t>
      </w:r>
    </w:p>
    <w:p w14:paraId="0F89D082" w14:textId="77777777" w:rsidR="009A36EC" w:rsidRDefault="009A36EC" w:rsidP="009A36EC">
      <w:pPr>
        <w:tabs>
          <w:tab w:val="left" w:pos="567"/>
        </w:tabs>
        <w:spacing w:line="276" w:lineRule="auto"/>
        <w:jc w:val="both"/>
        <w:textAlignment w:val="baseline"/>
        <w:rPr>
          <w:b/>
          <w:bCs/>
        </w:rPr>
      </w:pPr>
    </w:p>
    <w:p w14:paraId="3510C299" w14:textId="77777777" w:rsidR="009A36EC" w:rsidRDefault="009A36EC" w:rsidP="009A36E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F064A5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5EAE85"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3E59DFA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8E62AD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0648C8"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922EFD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587E2C" w14:textId="77777777" w:rsidR="009A36EC" w:rsidRDefault="009A36EC" w:rsidP="009A36E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9ED411C" w14:textId="77777777" w:rsidR="009A36EC" w:rsidRDefault="009A36EC" w:rsidP="009A36EC">
      <w:pPr>
        <w:keepNext/>
        <w:keepLines/>
        <w:tabs>
          <w:tab w:val="left" w:pos="567"/>
          <w:tab w:val="left" w:pos="851"/>
          <w:tab w:val="left" w:pos="992"/>
          <w:tab w:val="left" w:pos="1134"/>
        </w:tabs>
        <w:spacing w:line="276" w:lineRule="auto"/>
        <w:jc w:val="center"/>
        <w:rPr>
          <w:rFonts w:eastAsia="Cambria"/>
          <w:b/>
          <w:bCs/>
          <w:caps/>
          <w14:numSpacing w14:val="tabular"/>
        </w:rPr>
      </w:pPr>
    </w:p>
    <w:p w14:paraId="1DE7DB4A"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2D47322"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51C39C" w14:textId="77777777" w:rsidR="009A36EC" w:rsidRDefault="009A36EC" w:rsidP="009A36EC">
      <w:pPr>
        <w:tabs>
          <w:tab w:val="left" w:pos="567"/>
        </w:tabs>
        <w:spacing w:line="276" w:lineRule="auto"/>
        <w:jc w:val="both"/>
        <w:textAlignment w:val="baseline"/>
      </w:pPr>
      <w:r w:rsidRPr="009C1F43">
        <w:t>12.1.1. Bendrųjų sąlygų 12.1 poskyrio sąlygos taikomos tuo atveju, jei Specialiosiose sąlygose yra nurodyta, kad Tiekėjui mokamas išankstinis mokėjimas (avansas) (toliau –</w:t>
      </w:r>
      <w:r w:rsidRPr="009C1F43">
        <w:rPr>
          <w:b/>
          <w:bCs/>
        </w:rPr>
        <w:t xml:space="preserve"> Avansas</w:t>
      </w:r>
      <w:r w:rsidRPr="009C1F43">
        <w:t>).</w:t>
      </w:r>
    </w:p>
    <w:p w14:paraId="5AC9EC7F" w14:textId="77777777" w:rsidR="009A36EC" w:rsidRDefault="009A36EC" w:rsidP="009A36EC">
      <w:pPr>
        <w:tabs>
          <w:tab w:val="left" w:pos="567"/>
        </w:tabs>
        <w:spacing w:line="276" w:lineRule="auto"/>
        <w:jc w:val="both"/>
        <w:textAlignment w:val="baseline"/>
      </w:pPr>
      <w:r>
        <w:t>12.1.2. Pirkėjas sumoka Tiekėjui ne didesnį kaip Specialiosiose sąlygose nurodyto dydžio Avansą.</w:t>
      </w:r>
    </w:p>
    <w:p w14:paraId="0F82A027" w14:textId="77777777" w:rsidR="009A36EC" w:rsidRDefault="009A36EC" w:rsidP="009A36E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146ADBE" w14:textId="77777777" w:rsidR="009A36EC" w:rsidRDefault="009A36EC" w:rsidP="009A36E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F8426FE" w14:textId="77777777" w:rsidR="009A36EC" w:rsidRDefault="009A36EC" w:rsidP="009A36E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BD8B75C" w14:textId="77777777" w:rsidR="009A36EC" w:rsidRDefault="009A36EC" w:rsidP="009A36E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3FF4380" w14:textId="77777777" w:rsidR="009A36EC" w:rsidRDefault="009A36EC" w:rsidP="009A36E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2CD61BD" w14:textId="77777777" w:rsidR="009A36EC" w:rsidRDefault="009A36EC" w:rsidP="009A36EC">
      <w:pPr>
        <w:tabs>
          <w:tab w:val="left" w:pos="567"/>
        </w:tabs>
        <w:spacing w:line="276" w:lineRule="auto"/>
        <w:jc w:val="both"/>
        <w:textAlignment w:val="baseline"/>
      </w:pPr>
      <w:r>
        <w:t>12.1.7. Avanso užtikrinimo suma turi būti nurodoma ir išmokama eurais.</w:t>
      </w:r>
    </w:p>
    <w:p w14:paraId="0C2B5A24" w14:textId="77777777" w:rsidR="009A36EC" w:rsidRDefault="009A36EC" w:rsidP="009A36E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62DDFAE" w14:textId="77777777" w:rsidR="009A36EC" w:rsidRDefault="009A36EC" w:rsidP="009A36EC">
      <w:pPr>
        <w:tabs>
          <w:tab w:val="left" w:pos="567"/>
        </w:tabs>
        <w:spacing w:line="276" w:lineRule="auto"/>
        <w:jc w:val="both"/>
        <w:textAlignment w:val="baseline"/>
      </w:pPr>
      <w:r>
        <w:t>12.1.9. Avanso užtikrinimas, neatitinkantis šiame Sutarties poskyryje nustatytų reikalavimų, nebus priimamas.</w:t>
      </w:r>
    </w:p>
    <w:p w14:paraId="58EB16C9" w14:textId="77777777" w:rsidR="009A36EC" w:rsidRDefault="009A36EC" w:rsidP="009A36EC">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DD61188" w14:textId="77777777" w:rsidR="009A36EC" w:rsidRDefault="009A36EC" w:rsidP="009A36E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86B798E" w14:textId="77777777" w:rsidR="009A36EC" w:rsidRDefault="009A36EC" w:rsidP="009A36E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E230CAF" w14:textId="77777777" w:rsidR="009A36EC" w:rsidRDefault="009A36EC" w:rsidP="009A36EC">
      <w:pPr>
        <w:tabs>
          <w:tab w:val="left" w:pos="567"/>
        </w:tabs>
        <w:spacing w:line="276" w:lineRule="auto"/>
        <w:jc w:val="both"/>
        <w:textAlignment w:val="baseline"/>
      </w:pPr>
    </w:p>
    <w:p w14:paraId="61AA7615"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380DBAB"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78195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7721AB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F77CA1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19034D0"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46D758"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CC0254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2622A1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AF5C1B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1168CDC" w14:textId="77777777" w:rsidR="009A36EC"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926B10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635DD1"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0B13252C"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85C16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E59840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29F04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2F4C74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38E2B6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235612"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6A9D9F7"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1BA20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823194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58E21B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8B16B8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976533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640C0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82F0DB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02EDC5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0C880F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707C7B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857E5D"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3C4D892E"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9489EC"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E7BDEE7" w14:textId="77777777" w:rsidR="009A36EC" w:rsidRDefault="009A36EC" w:rsidP="009A36E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1231849" w14:textId="77777777" w:rsidR="009A36EC" w:rsidRDefault="009A36EC" w:rsidP="009A36EC">
      <w:pPr>
        <w:tabs>
          <w:tab w:val="left" w:pos="0"/>
          <w:tab w:val="left" w:pos="851"/>
          <w:tab w:val="left" w:pos="992"/>
          <w:tab w:val="left" w:pos="1134"/>
        </w:tabs>
        <w:spacing w:line="276" w:lineRule="auto"/>
        <w:jc w:val="both"/>
        <w:rPr>
          <w:rFonts w:eastAsia="Arial"/>
          <w:b/>
          <w:bCs/>
        </w:rPr>
      </w:pPr>
    </w:p>
    <w:p w14:paraId="1A679698"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308F22E"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93F8196" w14:textId="77777777" w:rsidR="009A36EC" w:rsidRDefault="009A36EC" w:rsidP="009A36E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45B3E24" w14:textId="77777777" w:rsidR="009A36EC" w:rsidRDefault="009A36EC" w:rsidP="009A36E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B6BE56F" w14:textId="77777777" w:rsidR="009A36EC" w:rsidRDefault="009A36EC" w:rsidP="009A36E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4DC4FE" w14:textId="77777777" w:rsidR="009A36EC" w:rsidRDefault="009A36EC" w:rsidP="009A36EC">
      <w:pPr>
        <w:tabs>
          <w:tab w:val="left" w:pos="567"/>
        </w:tabs>
        <w:spacing w:line="276" w:lineRule="auto"/>
        <w:jc w:val="both"/>
        <w:textAlignment w:val="baseline"/>
        <w:rPr>
          <w:b/>
          <w:bCs/>
        </w:rPr>
      </w:pPr>
    </w:p>
    <w:p w14:paraId="338B0CE1"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879EDF3"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AA77C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EC26B9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3A6F07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6634F2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5ADF9FA5"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FFC641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099B14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333F87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BCEF199" w14:textId="77777777" w:rsidR="009A36EC" w:rsidRDefault="009A36EC" w:rsidP="009A36E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D175FAA" w14:textId="77777777" w:rsidR="009A36EC" w:rsidRDefault="009A36EC" w:rsidP="009A36E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4BDB18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C4F9D46"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551401F"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p>
    <w:p w14:paraId="7915E03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47A0F4" w14:textId="77777777" w:rsidR="009A36EC" w:rsidRDefault="009A36EC" w:rsidP="009A36E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1F69DF5"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D16C0BC"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CECA22C"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163C76"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091A69D7" w14:textId="77777777" w:rsidR="009A36EC" w:rsidRDefault="009A36EC" w:rsidP="009A36EC">
      <w:pPr>
        <w:widowControl w:val="0"/>
        <w:tabs>
          <w:tab w:val="left" w:pos="567"/>
          <w:tab w:val="left" w:pos="851"/>
          <w:tab w:val="left" w:pos="992"/>
          <w:tab w:val="left" w:pos="1134"/>
        </w:tabs>
        <w:spacing w:line="276" w:lineRule="auto"/>
        <w:ind w:firstLine="53"/>
        <w:jc w:val="both"/>
        <w:rPr>
          <w:rFonts w:eastAsia="Arial"/>
        </w:rPr>
      </w:pPr>
    </w:p>
    <w:p w14:paraId="555B1108"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1A93507"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640E34"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081D7BA"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03DD7B4"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890C2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A30BA8"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502F25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16CF70"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2F20D680"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9D1CC09"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8D3F7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5C7F1D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w:t>
      </w:r>
      <w:r w:rsidRPr="009C1F43">
        <w:rPr>
          <w:rFonts w:eastAsia="Arial"/>
        </w:rPr>
        <w:t>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96E2B6"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842CC5"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36B65470"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D2227C" w14:textId="77777777" w:rsidR="009A36EC" w:rsidRDefault="009A36EC" w:rsidP="009A36E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781A1B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32521C6"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28D894A"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AD8A5F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464A70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68F317"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4285A2"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0D6E3E" w14:textId="77777777" w:rsidR="009A36EC" w:rsidRDefault="009A36EC" w:rsidP="009A36E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64B2AEC" w14:textId="77777777" w:rsidR="009A36EC" w:rsidRDefault="009A36EC" w:rsidP="009A36E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CBA76E0" w14:textId="77777777" w:rsidR="009A36EC" w:rsidRDefault="009A36EC" w:rsidP="009A36E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86F52BB" w14:textId="77777777" w:rsidR="009A36EC" w:rsidRDefault="009A36EC" w:rsidP="009A36E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C5A43A" w14:textId="77777777" w:rsidR="009A36EC" w:rsidRDefault="009A36EC" w:rsidP="009A36E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63A2C2C" w14:textId="77777777" w:rsidR="009A36EC" w:rsidRDefault="009A36EC" w:rsidP="009A36EC">
      <w:pPr>
        <w:tabs>
          <w:tab w:val="left" w:pos="567"/>
        </w:tabs>
        <w:spacing w:line="276" w:lineRule="auto"/>
        <w:jc w:val="both"/>
        <w:textAlignment w:val="baseline"/>
      </w:pPr>
      <w:r>
        <w:t>21.2.4. ne dėl Pirkėjo kaltės vėluoja kitos Pirkėjo pirkimo sutarties, turinčios tiesioginės įtakos šiai Sutarčiai, vykdymas;</w:t>
      </w:r>
    </w:p>
    <w:p w14:paraId="20BD6B6E" w14:textId="77777777" w:rsidR="009A36EC" w:rsidRDefault="009A36EC" w:rsidP="009A36EC">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DCF0D77" w14:textId="77777777" w:rsidR="009A36EC" w:rsidRDefault="009A36EC" w:rsidP="009A36EC">
      <w:pPr>
        <w:tabs>
          <w:tab w:val="left" w:pos="567"/>
        </w:tabs>
        <w:spacing w:line="276" w:lineRule="auto"/>
        <w:jc w:val="both"/>
        <w:textAlignment w:val="baseline"/>
      </w:pPr>
      <w:r>
        <w:t>21.2.6. pasikeitus galiojančiam teisės aktui ar įsigaliojus naujam teisės aktui, kuris turi įtakos šios Sutarties vykdymui;</w:t>
      </w:r>
    </w:p>
    <w:p w14:paraId="2B44520B" w14:textId="77777777" w:rsidR="009A36EC" w:rsidRDefault="009A36EC" w:rsidP="009A36E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70C323B" w14:textId="77777777" w:rsidR="009A36EC" w:rsidRDefault="009A36EC" w:rsidP="009A36E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9EFF127" w14:textId="77777777" w:rsidR="009A36EC" w:rsidRDefault="009A36EC" w:rsidP="009A36EC">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033869" w14:textId="77777777" w:rsidR="009A36EC" w:rsidRDefault="009A36EC" w:rsidP="009A36E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7980CC8" w14:textId="77777777" w:rsidR="009A36EC" w:rsidRDefault="009A36EC" w:rsidP="009A36EC">
      <w:pPr>
        <w:tabs>
          <w:tab w:val="left" w:pos="567"/>
        </w:tabs>
        <w:spacing w:line="276" w:lineRule="auto"/>
        <w:jc w:val="both"/>
        <w:textAlignment w:val="baseline"/>
      </w:pPr>
      <w:r>
        <w:t>21.5. Sutartinių įsipareigojimų vykdymas gali būti stabdomas tik Sutarties galiojimo laikotarpiu tokia tvarka:</w:t>
      </w:r>
    </w:p>
    <w:p w14:paraId="3F2F1937" w14:textId="77777777" w:rsidR="009A36EC" w:rsidRDefault="009A36EC" w:rsidP="009A36E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CE7348A" w14:textId="77777777" w:rsidR="009A36EC" w:rsidRDefault="009A36EC" w:rsidP="009A36E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CD758A5" w14:textId="77777777" w:rsidR="009A36EC" w:rsidRDefault="009A36EC" w:rsidP="009A36E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C706280" w14:textId="77777777" w:rsidR="009A36EC" w:rsidRDefault="009A36EC" w:rsidP="009A36E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7F7096" w14:textId="77777777" w:rsidR="009A36EC" w:rsidRDefault="009A36EC" w:rsidP="009A36EC">
      <w:pPr>
        <w:spacing w:line="276" w:lineRule="auto"/>
        <w:jc w:val="both"/>
      </w:pPr>
      <w:r>
        <w:t>21.7. Sutartinių įsipareigojimų vykdymas sustabdomas ne ilgesniam kaip konkrečios, pagrįstos aplinkybės egzistavimo laikotarpiui.</w:t>
      </w:r>
    </w:p>
    <w:p w14:paraId="0A0F0B27" w14:textId="77777777" w:rsidR="009A36EC" w:rsidRDefault="009A36EC" w:rsidP="009A36EC">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E2B96C7" w14:textId="77777777" w:rsidR="009A36EC" w:rsidRDefault="009A36EC" w:rsidP="009A36E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94458A9" w14:textId="77777777" w:rsidR="009A36EC" w:rsidRDefault="009A36EC" w:rsidP="009A36EC">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7E0A3BB5" w14:textId="77777777" w:rsidR="009A36EC" w:rsidRDefault="009A36EC" w:rsidP="009A36E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9A199AB" w14:textId="77777777" w:rsidR="009A36EC" w:rsidRDefault="009A36EC" w:rsidP="009A36EC">
      <w:pPr>
        <w:tabs>
          <w:tab w:val="left" w:pos="567"/>
        </w:tabs>
        <w:spacing w:line="276" w:lineRule="auto"/>
        <w:jc w:val="both"/>
        <w:textAlignment w:val="baseline"/>
        <w:rPr>
          <w:b/>
          <w:bCs/>
        </w:rPr>
      </w:pPr>
    </w:p>
    <w:p w14:paraId="77912C54"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75E9259"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210F50" w14:textId="77777777" w:rsidR="009A36EC" w:rsidRDefault="009A36EC" w:rsidP="009A36E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95545A1" w14:textId="77777777" w:rsidR="009A36EC" w:rsidRDefault="009A36EC" w:rsidP="009A36EC">
      <w:pPr>
        <w:tabs>
          <w:tab w:val="left" w:pos="567"/>
          <w:tab w:val="left" w:pos="851"/>
          <w:tab w:val="left" w:pos="992"/>
          <w:tab w:val="left" w:pos="1134"/>
        </w:tabs>
        <w:spacing w:line="276" w:lineRule="auto"/>
        <w:jc w:val="both"/>
        <w:rPr>
          <w:rFonts w:eastAsia="Cambria"/>
          <w:b/>
          <w:bCs/>
        </w:rPr>
      </w:pPr>
    </w:p>
    <w:p w14:paraId="075D1BF7"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A068A7B"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FB498F" w14:textId="77777777" w:rsidR="009A36EC" w:rsidRDefault="009A36EC" w:rsidP="009A36E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41A141" w14:textId="77777777" w:rsidR="009A36EC" w:rsidRDefault="009A36EC" w:rsidP="009A36E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6D41E31" w14:textId="77777777" w:rsidR="009A36EC" w:rsidRDefault="009A36EC" w:rsidP="009A36EC">
      <w:pPr>
        <w:tabs>
          <w:tab w:val="left" w:pos="567"/>
        </w:tabs>
        <w:spacing w:line="276" w:lineRule="auto"/>
        <w:jc w:val="both"/>
        <w:textAlignment w:val="baseline"/>
        <w:rPr>
          <w:b/>
          <w:bCs/>
        </w:rPr>
      </w:pPr>
    </w:p>
    <w:p w14:paraId="52972700"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BC005BE"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A8FC39" w14:textId="77777777" w:rsidR="009A36EC" w:rsidRDefault="009A36EC" w:rsidP="009A36E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DE10B5F" w14:textId="77777777" w:rsidR="009A36EC" w:rsidRDefault="009A36EC" w:rsidP="009A36EC">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D7E0E3B" w14:textId="77777777" w:rsidR="009A36EC" w:rsidRDefault="009A36EC" w:rsidP="009A36E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7F4DBA6" w14:textId="77777777" w:rsidR="009A36EC" w:rsidRDefault="009A36EC" w:rsidP="009A36EC">
      <w:pPr>
        <w:tabs>
          <w:tab w:val="left" w:pos="567"/>
        </w:tabs>
        <w:spacing w:line="276" w:lineRule="auto"/>
        <w:jc w:val="both"/>
      </w:pPr>
      <w:r>
        <w:t>22.2.2.2. Tiekėjo padėtis pasikeičia ir jis atitinka pirkimo dokumentuose nustatytą pašalinimo pagrindą;</w:t>
      </w:r>
    </w:p>
    <w:p w14:paraId="079B76EE" w14:textId="77777777" w:rsidR="009A36EC" w:rsidRDefault="009A36EC" w:rsidP="009A36E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22E333E" w14:textId="77777777" w:rsidR="009A36EC" w:rsidRDefault="009A36EC" w:rsidP="009A36EC">
      <w:pPr>
        <w:tabs>
          <w:tab w:val="left" w:pos="567"/>
        </w:tabs>
        <w:spacing w:line="276" w:lineRule="auto"/>
        <w:jc w:val="both"/>
        <w:textAlignment w:val="baseline"/>
      </w:pPr>
      <w:r>
        <w:t>22.2.2.4. Pirkėjas nusprendžia nebevykdyti veiklos, kurios vykdymui Sutartimi įsigyjamos Paslaugos ir Sutarties poreikis išnyksta;</w:t>
      </w:r>
    </w:p>
    <w:p w14:paraId="7170C6DC" w14:textId="77777777" w:rsidR="009A36EC" w:rsidRDefault="009A36EC" w:rsidP="009A36EC">
      <w:pPr>
        <w:tabs>
          <w:tab w:val="left" w:pos="567"/>
        </w:tabs>
        <w:spacing w:line="276" w:lineRule="auto"/>
        <w:jc w:val="both"/>
        <w:textAlignment w:val="baseline"/>
      </w:pPr>
      <w:r>
        <w:lastRenderedPageBreak/>
        <w:t>22.2.2.5. Pirkėjo valdymo organas priima sprendimą, dėl kurio Sutarties poreikis išnyksta;</w:t>
      </w:r>
    </w:p>
    <w:p w14:paraId="0E89D126" w14:textId="77777777" w:rsidR="009A36EC" w:rsidRDefault="009A36EC" w:rsidP="009A36E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8294F95" w14:textId="77777777" w:rsidR="009A36EC" w:rsidRDefault="009A36EC" w:rsidP="009A36E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3DEEA7C" w14:textId="77777777" w:rsidR="009A36EC" w:rsidRDefault="009A36EC" w:rsidP="009A36EC">
      <w:pPr>
        <w:tabs>
          <w:tab w:val="left" w:pos="567"/>
        </w:tabs>
        <w:spacing w:line="276" w:lineRule="auto"/>
        <w:jc w:val="both"/>
        <w:textAlignment w:val="baseline"/>
      </w:pPr>
      <w:r>
        <w:t xml:space="preserve">22.2.2.8. nebelieka perkamų </w:t>
      </w:r>
      <w:r>
        <w:rPr>
          <w:rFonts w:eastAsia="Arial"/>
        </w:rPr>
        <w:t>Paslaugų</w:t>
      </w:r>
      <w:r>
        <w:t xml:space="preserve"> poreikio;</w:t>
      </w:r>
    </w:p>
    <w:p w14:paraId="59D66B57" w14:textId="77777777" w:rsidR="009A36EC" w:rsidRDefault="009A36EC" w:rsidP="009A36EC">
      <w:pPr>
        <w:tabs>
          <w:tab w:val="left" w:pos="567"/>
        </w:tabs>
        <w:spacing w:line="276" w:lineRule="auto"/>
        <w:jc w:val="both"/>
        <w:textAlignment w:val="baseline"/>
      </w:pPr>
      <w:r>
        <w:t>22.2.2.9. Pirkėjas iš pirkimų priežiūrą atliekančių institucijų gauna nurodymą ar rekomendaciją nutraukti Sutartį;</w:t>
      </w:r>
    </w:p>
    <w:p w14:paraId="11E0CFB6" w14:textId="77777777" w:rsidR="009A36EC" w:rsidRDefault="009A36EC" w:rsidP="009A36E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8D2A31" w14:textId="77777777" w:rsidR="009A36EC" w:rsidRDefault="009A36EC" w:rsidP="009A36E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A989907" w14:textId="77777777" w:rsidR="009A36EC" w:rsidRDefault="009A36EC" w:rsidP="009A36E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B338BDE" w14:textId="77777777" w:rsidR="009A36EC" w:rsidRDefault="009A36EC" w:rsidP="009A36E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8993D2" w14:textId="77777777" w:rsidR="009A36EC" w:rsidRDefault="009A36EC" w:rsidP="009A36EC">
      <w:pPr>
        <w:tabs>
          <w:tab w:val="left" w:pos="567"/>
        </w:tabs>
        <w:spacing w:line="276" w:lineRule="auto"/>
        <w:jc w:val="both"/>
        <w:textAlignment w:val="baseline"/>
        <w:rPr>
          <w:iCs/>
        </w:rPr>
      </w:pPr>
      <w:r>
        <w:rPr>
          <w:iCs/>
        </w:rPr>
        <w:t>22.2.2.14. paaiškėja VPĮ 37 straipsnio 8 dalyje ir (ar) 47 straipsnio 8 dalyje nurodytos aplinkybės.</w:t>
      </w:r>
    </w:p>
    <w:p w14:paraId="7FF8C6C3" w14:textId="77777777" w:rsidR="009A36EC" w:rsidRDefault="009A36EC" w:rsidP="009A36E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5EE2134" w14:textId="77777777" w:rsidR="009A36EC" w:rsidRDefault="009A36EC" w:rsidP="009A36EC">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B7C6CD5" w14:textId="77777777" w:rsidR="009A36EC" w:rsidRDefault="009A36EC" w:rsidP="009A36EC">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F67EFEA" w14:textId="77777777" w:rsidR="009A36EC" w:rsidRDefault="009A36EC" w:rsidP="009A36E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216B90E4" w14:textId="77777777" w:rsidR="009A36EC" w:rsidRDefault="009A36EC" w:rsidP="009A36EC">
      <w:pPr>
        <w:tabs>
          <w:tab w:val="left" w:pos="567"/>
        </w:tabs>
        <w:spacing w:line="276" w:lineRule="auto"/>
        <w:jc w:val="both"/>
        <w:textAlignment w:val="baseline"/>
      </w:pPr>
      <w:r>
        <w:lastRenderedPageBreak/>
        <w:t>22.2.7. Sutartis laikoma nutraukta kitą dieną po to, kai pasibaigia įspėjimo apie Sutarties nutraukimą terminas.</w:t>
      </w:r>
    </w:p>
    <w:p w14:paraId="36A24D1A" w14:textId="77777777" w:rsidR="009A36EC" w:rsidRDefault="009A36EC" w:rsidP="009A36E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B74A2DC" w14:textId="77777777" w:rsidR="009A36EC" w:rsidRDefault="009A36EC" w:rsidP="009A36EC">
      <w:pPr>
        <w:tabs>
          <w:tab w:val="left" w:pos="567"/>
        </w:tabs>
        <w:spacing w:line="276" w:lineRule="auto"/>
        <w:jc w:val="both"/>
        <w:textAlignment w:val="baseline"/>
        <w:rPr>
          <w:b/>
          <w:bCs/>
        </w:rPr>
      </w:pPr>
    </w:p>
    <w:p w14:paraId="14987F2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953D676"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574308" w14:textId="77777777" w:rsidR="009A36EC" w:rsidRDefault="009A36EC" w:rsidP="009A36E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EB385C4" w14:textId="77777777" w:rsidR="009A36EC" w:rsidRDefault="009A36EC" w:rsidP="009A36E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81F6D59" w14:textId="77777777" w:rsidR="009A36EC" w:rsidRDefault="009A36EC" w:rsidP="009A36E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8B2AB34" w14:textId="77777777" w:rsidR="009A36EC" w:rsidRDefault="009A36EC" w:rsidP="009A36E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95EA263" w14:textId="77777777" w:rsidR="009A36EC" w:rsidRDefault="009A36EC" w:rsidP="009A36E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E888828" w14:textId="77777777" w:rsidR="009A36EC" w:rsidRDefault="009A36EC" w:rsidP="009A36E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6DC385A" w14:textId="77777777" w:rsidR="009A36EC" w:rsidRDefault="009A36EC" w:rsidP="009A36EC">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96ABC06" w14:textId="77777777" w:rsidR="009A36EC" w:rsidRDefault="009A36EC" w:rsidP="009A36EC">
      <w:pPr>
        <w:tabs>
          <w:tab w:val="left" w:pos="567"/>
        </w:tabs>
        <w:spacing w:line="276" w:lineRule="auto"/>
        <w:jc w:val="both"/>
        <w:textAlignment w:val="baseline"/>
      </w:pPr>
      <w:r>
        <w:t>22.3.6. Sutartis laikoma nutraukta kitą dieną po to, kai pasibaigia įspėjimo apie Sutarties nutraukimą terminas.</w:t>
      </w:r>
    </w:p>
    <w:p w14:paraId="7EBBF829" w14:textId="77777777" w:rsidR="009A36EC" w:rsidRDefault="009A36EC" w:rsidP="009A36E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C2C2FC3" w14:textId="77777777" w:rsidR="009A36EC" w:rsidRDefault="009A36EC" w:rsidP="009A36EC">
      <w:pPr>
        <w:tabs>
          <w:tab w:val="left" w:pos="567"/>
        </w:tabs>
        <w:spacing w:line="276" w:lineRule="auto"/>
        <w:jc w:val="both"/>
        <w:textAlignment w:val="baseline"/>
        <w:rPr>
          <w:b/>
          <w:bCs/>
        </w:rPr>
      </w:pPr>
    </w:p>
    <w:p w14:paraId="163110DA"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36039D5"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979AE3" w14:textId="77777777" w:rsidR="009A36EC" w:rsidRDefault="009A36EC" w:rsidP="009A36E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C1DCFB4" w14:textId="77777777" w:rsidR="009A36EC" w:rsidRDefault="009A36EC" w:rsidP="009A36EC">
      <w:pPr>
        <w:tabs>
          <w:tab w:val="left" w:pos="567"/>
        </w:tabs>
        <w:spacing w:line="276" w:lineRule="auto"/>
        <w:jc w:val="both"/>
        <w:textAlignment w:val="baseline"/>
      </w:pPr>
      <w:r>
        <w:lastRenderedPageBreak/>
        <w:t>22.4.2. Nutraukus Sutartį, Šalys privalo:</w:t>
      </w:r>
    </w:p>
    <w:p w14:paraId="2EB6130B" w14:textId="77777777" w:rsidR="009A36EC" w:rsidRDefault="009A36EC" w:rsidP="009A36E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A0560FE" w14:textId="77777777" w:rsidR="009A36EC" w:rsidRDefault="009A36EC" w:rsidP="009A36E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B66BB80" w14:textId="77777777" w:rsidR="009A36EC" w:rsidRDefault="009A36EC" w:rsidP="009A36E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F34056E" w14:textId="77777777" w:rsidR="009A36EC" w:rsidRDefault="009A36EC" w:rsidP="009A36EC">
      <w:pPr>
        <w:tabs>
          <w:tab w:val="left" w:pos="567"/>
        </w:tabs>
        <w:spacing w:line="276" w:lineRule="auto"/>
        <w:jc w:val="both"/>
        <w:textAlignment w:val="baseline"/>
        <w:rPr>
          <w:b/>
          <w:bCs/>
        </w:rPr>
      </w:pPr>
    </w:p>
    <w:p w14:paraId="59C0FDF6"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BDBBEA0"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2CEE6C" w14:textId="77777777" w:rsidR="009A36EC" w:rsidRDefault="009A36EC" w:rsidP="009A36E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EC3671A" w14:textId="77777777" w:rsidR="009A36EC" w:rsidRDefault="009A36EC" w:rsidP="009A36E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956F6F5" w14:textId="77777777" w:rsidR="009A36EC" w:rsidRDefault="009A36EC" w:rsidP="009A36E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84CFCC8" w14:textId="77777777" w:rsidR="009A36EC" w:rsidRDefault="009A36EC" w:rsidP="009A36E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C8A4E29" w14:textId="77777777" w:rsidR="009A36EC" w:rsidRDefault="009A36EC" w:rsidP="009A36EC">
      <w:pPr>
        <w:spacing w:line="276" w:lineRule="auto"/>
        <w:jc w:val="both"/>
      </w:pPr>
      <w:r>
        <w:t>23.1.4. Šalys sudarė rašytinį Susitarimą prie Sutarties dėl prekių keitimo.</w:t>
      </w:r>
    </w:p>
    <w:p w14:paraId="40E55C00" w14:textId="77777777" w:rsidR="009A36EC" w:rsidRDefault="009A36EC" w:rsidP="009A36EC">
      <w:pPr>
        <w:spacing w:line="276" w:lineRule="auto"/>
        <w:jc w:val="both"/>
      </w:pPr>
      <w:r>
        <w:t>23.2. Šiame Bendrųjų sąlygų skyriuje nurodytu atveju prekės turi būti pristatytos už ne didesnę nei pasiūlyme nurodytą kainą.</w:t>
      </w:r>
    </w:p>
    <w:p w14:paraId="3A07556D"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664FFE1"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BB926F1"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917BAF9" w14:textId="77777777" w:rsidR="009A36EC" w:rsidRDefault="009A36EC" w:rsidP="009A36E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E6CD0FB"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99DDA9" w14:textId="77777777" w:rsidR="009A36EC" w:rsidRDefault="009A36EC" w:rsidP="009A36E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CD98A3D" w14:textId="77777777" w:rsidR="009A36EC" w:rsidRDefault="009A36EC" w:rsidP="009A36EC">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20992AF1" w14:textId="77777777" w:rsidR="009A36EC" w:rsidRDefault="009A36EC" w:rsidP="009A36E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F111ECB" w14:textId="77777777" w:rsidR="009A36EC" w:rsidRDefault="009A36EC" w:rsidP="009A36EC">
      <w:pPr>
        <w:widowControl w:val="0"/>
        <w:tabs>
          <w:tab w:val="left" w:pos="0"/>
          <w:tab w:val="left" w:pos="851"/>
          <w:tab w:val="left" w:pos="992"/>
          <w:tab w:val="left" w:pos="1134"/>
        </w:tabs>
        <w:spacing w:line="276" w:lineRule="auto"/>
        <w:jc w:val="both"/>
        <w:rPr>
          <w:rFonts w:eastAsia="Arial"/>
          <w:b/>
          <w:bCs/>
        </w:rPr>
      </w:pPr>
    </w:p>
    <w:p w14:paraId="3ED710E9"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BB09934"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0F24293" w14:textId="77777777" w:rsidR="009A36EC" w:rsidRDefault="009A36EC" w:rsidP="009A36E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8F0BD59" w14:textId="77777777" w:rsidR="009A36EC" w:rsidRDefault="009A36EC" w:rsidP="009A36E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69CBECD" w14:textId="77777777" w:rsidR="009A36EC" w:rsidRDefault="009A36EC" w:rsidP="009A36E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6506C2F" w14:textId="77777777" w:rsidR="009A36EC" w:rsidRDefault="009A36EC" w:rsidP="009A36EC">
      <w:pPr>
        <w:widowControl w:val="0"/>
        <w:tabs>
          <w:tab w:val="left" w:pos="426"/>
          <w:tab w:val="left" w:pos="567"/>
          <w:tab w:val="left" w:pos="709"/>
          <w:tab w:val="left" w:pos="851"/>
          <w:tab w:val="left" w:pos="992"/>
          <w:tab w:val="left" w:pos="1134"/>
        </w:tabs>
        <w:spacing w:line="276" w:lineRule="auto"/>
        <w:jc w:val="both"/>
        <w:rPr>
          <w:rFonts w:eastAsia="Arial"/>
        </w:rPr>
      </w:pPr>
    </w:p>
    <w:p w14:paraId="2652F2E9" w14:textId="77777777" w:rsidR="009A36EC" w:rsidRDefault="009A36EC" w:rsidP="009A36EC">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6F46F9D" w14:textId="77777777" w:rsidR="00027B83" w:rsidRDefault="00027B83">
      <w:pPr>
        <w:tabs>
          <w:tab w:val="left" w:pos="5400"/>
        </w:tabs>
        <w:ind w:firstLine="62"/>
        <w:textAlignment w:val="center"/>
      </w:pPr>
    </w:p>
    <w:p w14:paraId="0F78BF01" w14:textId="77777777" w:rsidR="009C4C10" w:rsidRDefault="009C4C10">
      <w:pPr>
        <w:tabs>
          <w:tab w:val="left" w:pos="5400"/>
        </w:tabs>
        <w:ind w:firstLine="62"/>
        <w:textAlignment w:val="center"/>
      </w:pPr>
    </w:p>
    <w:p w14:paraId="22BF3734" w14:textId="77777777" w:rsidR="009C4C10" w:rsidRDefault="009C4C10">
      <w:pPr>
        <w:tabs>
          <w:tab w:val="left" w:pos="5400"/>
        </w:tabs>
        <w:ind w:firstLine="62"/>
        <w:textAlignment w:val="center"/>
      </w:pPr>
    </w:p>
    <w:p w14:paraId="79F7F191" w14:textId="77777777" w:rsidR="009C4C10" w:rsidRDefault="009C4C10">
      <w:pPr>
        <w:tabs>
          <w:tab w:val="left" w:pos="5400"/>
        </w:tabs>
        <w:ind w:firstLine="62"/>
        <w:textAlignment w:val="center"/>
      </w:pPr>
    </w:p>
    <w:p w14:paraId="3BF34C14" w14:textId="77777777" w:rsidR="009C4C10" w:rsidRDefault="009C4C10">
      <w:pPr>
        <w:tabs>
          <w:tab w:val="left" w:pos="5400"/>
        </w:tabs>
        <w:ind w:firstLine="62"/>
        <w:textAlignment w:val="center"/>
      </w:pPr>
    </w:p>
    <w:p w14:paraId="2D2315E4" w14:textId="77777777" w:rsidR="009C4C10" w:rsidRDefault="009C4C10">
      <w:pPr>
        <w:tabs>
          <w:tab w:val="left" w:pos="5400"/>
        </w:tabs>
        <w:ind w:firstLine="62"/>
        <w:textAlignment w:val="center"/>
      </w:pPr>
    </w:p>
    <w:p w14:paraId="749DC84B" w14:textId="77777777" w:rsidR="009C4C10" w:rsidRDefault="009C4C10">
      <w:pPr>
        <w:tabs>
          <w:tab w:val="left" w:pos="5400"/>
        </w:tabs>
        <w:ind w:firstLine="62"/>
        <w:textAlignment w:val="center"/>
      </w:pPr>
    </w:p>
    <w:p w14:paraId="51533536" w14:textId="77777777" w:rsidR="009C4C10" w:rsidRDefault="009C4C10">
      <w:pPr>
        <w:tabs>
          <w:tab w:val="left" w:pos="5400"/>
        </w:tabs>
        <w:ind w:firstLine="62"/>
        <w:textAlignment w:val="center"/>
      </w:pPr>
    </w:p>
    <w:p w14:paraId="63768756" w14:textId="77777777" w:rsidR="009C4C10" w:rsidRDefault="009C4C10">
      <w:pPr>
        <w:tabs>
          <w:tab w:val="left" w:pos="5400"/>
        </w:tabs>
        <w:ind w:firstLine="62"/>
        <w:textAlignment w:val="center"/>
      </w:pPr>
    </w:p>
    <w:p w14:paraId="18638B7E" w14:textId="77777777" w:rsidR="009C4C10" w:rsidRDefault="009C4C10">
      <w:pPr>
        <w:tabs>
          <w:tab w:val="left" w:pos="5400"/>
        </w:tabs>
        <w:ind w:firstLine="62"/>
        <w:textAlignment w:val="center"/>
      </w:pPr>
    </w:p>
    <w:p w14:paraId="7EAB4A76" w14:textId="77777777" w:rsidR="009C4C10" w:rsidRDefault="009C4C10">
      <w:pPr>
        <w:tabs>
          <w:tab w:val="left" w:pos="5400"/>
        </w:tabs>
        <w:ind w:firstLine="62"/>
        <w:textAlignment w:val="center"/>
      </w:pPr>
    </w:p>
    <w:p w14:paraId="230094B4" w14:textId="77777777" w:rsidR="009C4C10" w:rsidRDefault="009C4C10">
      <w:pPr>
        <w:tabs>
          <w:tab w:val="left" w:pos="5400"/>
        </w:tabs>
        <w:ind w:firstLine="62"/>
        <w:textAlignment w:val="center"/>
      </w:pPr>
    </w:p>
    <w:p w14:paraId="35F3AB7A" w14:textId="77777777" w:rsidR="009C4C10" w:rsidRDefault="009C4C10">
      <w:pPr>
        <w:tabs>
          <w:tab w:val="left" w:pos="5400"/>
        </w:tabs>
        <w:ind w:firstLine="62"/>
        <w:textAlignment w:val="center"/>
      </w:pPr>
    </w:p>
    <w:p w14:paraId="6BA26C31" w14:textId="77777777" w:rsidR="009C4C10" w:rsidRDefault="009C4C10">
      <w:pPr>
        <w:tabs>
          <w:tab w:val="left" w:pos="5400"/>
        </w:tabs>
        <w:ind w:firstLine="62"/>
        <w:textAlignment w:val="center"/>
      </w:pPr>
    </w:p>
    <w:p w14:paraId="75FD651B" w14:textId="77777777" w:rsidR="009C4C10" w:rsidRDefault="009C4C10">
      <w:pPr>
        <w:tabs>
          <w:tab w:val="left" w:pos="5400"/>
        </w:tabs>
        <w:ind w:firstLine="62"/>
        <w:textAlignment w:val="center"/>
      </w:pPr>
    </w:p>
    <w:p w14:paraId="09301D90" w14:textId="77777777" w:rsidR="009C4C10" w:rsidRDefault="009C4C10">
      <w:pPr>
        <w:tabs>
          <w:tab w:val="left" w:pos="5400"/>
        </w:tabs>
        <w:ind w:firstLine="62"/>
        <w:textAlignment w:val="center"/>
      </w:pPr>
    </w:p>
    <w:p w14:paraId="6E5B2FE7" w14:textId="77777777" w:rsidR="009C4C10" w:rsidRDefault="009C4C10">
      <w:pPr>
        <w:tabs>
          <w:tab w:val="left" w:pos="5400"/>
        </w:tabs>
        <w:ind w:firstLine="62"/>
        <w:textAlignment w:val="center"/>
      </w:pPr>
    </w:p>
    <w:p w14:paraId="13BB33D8" w14:textId="77777777" w:rsidR="009C4C10" w:rsidRDefault="009C4C10">
      <w:pPr>
        <w:tabs>
          <w:tab w:val="left" w:pos="5400"/>
        </w:tabs>
        <w:ind w:firstLine="62"/>
        <w:textAlignment w:val="center"/>
      </w:pPr>
    </w:p>
    <w:p w14:paraId="6BE06043" w14:textId="77777777" w:rsidR="009C4C10" w:rsidRDefault="009C4C10">
      <w:pPr>
        <w:tabs>
          <w:tab w:val="left" w:pos="5400"/>
        </w:tabs>
        <w:ind w:firstLine="62"/>
        <w:textAlignment w:val="center"/>
      </w:pPr>
    </w:p>
    <w:p w14:paraId="57978D36" w14:textId="77777777" w:rsidR="009C4C10" w:rsidRDefault="009C4C10">
      <w:pPr>
        <w:tabs>
          <w:tab w:val="left" w:pos="5400"/>
        </w:tabs>
        <w:ind w:firstLine="62"/>
        <w:textAlignment w:val="center"/>
      </w:pPr>
    </w:p>
    <w:p w14:paraId="6A9C3068" w14:textId="77777777" w:rsidR="009C4C10" w:rsidRDefault="009C4C10">
      <w:pPr>
        <w:tabs>
          <w:tab w:val="left" w:pos="5400"/>
        </w:tabs>
        <w:ind w:firstLine="62"/>
        <w:textAlignment w:val="center"/>
      </w:pPr>
    </w:p>
    <w:p w14:paraId="0240DA36" w14:textId="77777777" w:rsidR="009C4C10" w:rsidRDefault="009C4C10">
      <w:pPr>
        <w:tabs>
          <w:tab w:val="left" w:pos="5400"/>
        </w:tabs>
        <w:ind w:firstLine="62"/>
        <w:textAlignment w:val="center"/>
      </w:pPr>
    </w:p>
    <w:p w14:paraId="549A4803" w14:textId="77777777" w:rsidR="009C4C10" w:rsidRDefault="009C4C10">
      <w:pPr>
        <w:tabs>
          <w:tab w:val="left" w:pos="5400"/>
        </w:tabs>
        <w:ind w:firstLine="62"/>
        <w:textAlignment w:val="center"/>
      </w:pPr>
    </w:p>
    <w:p w14:paraId="755D9B32" w14:textId="77777777" w:rsidR="009C4C10" w:rsidRDefault="009C4C10">
      <w:pPr>
        <w:tabs>
          <w:tab w:val="left" w:pos="5400"/>
        </w:tabs>
        <w:ind w:firstLine="62"/>
        <w:textAlignment w:val="center"/>
      </w:pPr>
    </w:p>
    <w:p w14:paraId="606E20A7" w14:textId="77777777" w:rsidR="009C4C10" w:rsidRDefault="009C4C10">
      <w:pPr>
        <w:tabs>
          <w:tab w:val="left" w:pos="5400"/>
        </w:tabs>
        <w:ind w:firstLine="62"/>
        <w:textAlignment w:val="center"/>
      </w:pPr>
    </w:p>
    <w:p w14:paraId="7F13C089" w14:textId="77777777" w:rsidR="009C4C10" w:rsidRDefault="009C4C10">
      <w:pPr>
        <w:tabs>
          <w:tab w:val="left" w:pos="5400"/>
        </w:tabs>
        <w:ind w:firstLine="62"/>
        <w:textAlignment w:val="center"/>
      </w:pPr>
    </w:p>
    <w:p w14:paraId="0C80A3A3" w14:textId="77777777" w:rsidR="009C4C10" w:rsidRDefault="009C4C10">
      <w:pPr>
        <w:tabs>
          <w:tab w:val="left" w:pos="5400"/>
        </w:tabs>
        <w:ind w:firstLine="62"/>
        <w:textAlignment w:val="center"/>
      </w:pPr>
    </w:p>
    <w:p w14:paraId="61FFC45B" w14:textId="77777777" w:rsidR="009C4C10" w:rsidRDefault="009C4C10">
      <w:pPr>
        <w:tabs>
          <w:tab w:val="left" w:pos="5400"/>
        </w:tabs>
        <w:ind w:firstLine="62"/>
        <w:textAlignment w:val="center"/>
      </w:pPr>
    </w:p>
    <w:p w14:paraId="689DA0F8" w14:textId="77777777" w:rsidR="009C4C10" w:rsidRDefault="009C4C10">
      <w:pPr>
        <w:tabs>
          <w:tab w:val="left" w:pos="5400"/>
        </w:tabs>
        <w:ind w:firstLine="62"/>
        <w:textAlignment w:val="center"/>
      </w:pPr>
    </w:p>
    <w:p w14:paraId="4D2EA84C" w14:textId="77777777" w:rsidR="009C4C10" w:rsidRDefault="009C4C10">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2677734D" w14:textId="77777777" w:rsidR="00027B83" w:rsidRDefault="00027B83" w:rsidP="00B6030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00870A3F" w14:textId="3BA1B58B" w:rsidR="00027B83" w:rsidRDefault="002C4E7E">
            <w:pPr>
              <w:jc w:val="both"/>
              <w:rPr>
                <w:kern w:val="2"/>
                <w:szCs w:val="24"/>
              </w:rPr>
            </w:pPr>
            <w:r>
              <w:rPr>
                <w:kern w:val="2"/>
                <w:szCs w:val="24"/>
              </w:rPr>
              <w:t>Technini</w:t>
            </w:r>
            <w:r w:rsidR="00A63379">
              <w:rPr>
                <w:kern w:val="2"/>
                <w:szCs w:val="24"/>
              </w:rPr>
              <w:t>ų</w:t>
            </w:r>
            <w:r>
              <w:rPr>
                <w:kern w:val="2"/>
                <w:szCs w:val="24"/>
              </w:rPr>
              <w:t xml:space="preserve"> darbo projekt</w:t>
            </w:r>
            <w:r w:rsidR="00A63379">
              <w:rPr>
                <w:kern w:val="2"/>
                <w:szCs w:val="24"/>
              </w:rPr>
              <w:t xml:space="preserve">ų </w:t>
            </w:r>
            <w:r w:rsidR="000A32AD">
              <w:rPr>
                <w:kern w:val="2"/>
                <w:szCs w:val="24"/>
              </w:rPr>
              <w:t>ekspertizė</w:t>
            </w:r>
          </w:p>
          <w:p w14:paraId="3F650206" w14:textId="747C2DDC" w:rsidR="002C4E7E" w:rsidRDefault="002C4E7E">
            <w:pPr>
              <w:jc w:val="both"/>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57ED09F5" w:rsidR="00027B83" w:rsidRDefault="008D7ED6" w:rsidP="008D7ED6">
            <w:pPr>
              <w:rPr>
                <w:kern w:val="2"/>
                <w:szCs w:val="24"/>
              </w:rPr>
            </w:pPr>
            <w:r>
              <w:rPr>
                <w:kern w:val="2"/>
                <w:szCs w:val="24"/>
              </w:rPr>
              <w:t>Mažeikių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33DE7159" w:rsidR="00027B83" w:rsidRDefault="005A2CBA" w:rsidP="005A2CBA">
            <w:pPr>
              <w:rPr>
                <w:kern w:val="2"/>
                <w:szCs w:val="24"/>
              </w:rPr>
            </w:pPr>
            <w:r w:rsidRPr="004F5835">
              <w:rPr>
                <w:bCs/>
                <w:sz w:val="22"/>
              </w:rPr>
              <w:t>167371234</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2C1A702E" w:rsidR="00027B83" w:rsidRDefault="005A2CBA" w:rsidP="005A2CBA">
            <w:pPr>
              <w:rPr>
                <w:kern w:val="2"/>
                <w:szCs w:val="24"/>
              </w:rPr>
            </w:pPr>
            <w:r w:rsidRPr="004F5835">
              <w:rPr>
                <w:bCs/>
                <w:sz w:val="22"/>
              </w:rPr>
              <w:t>Laisvės g. 8, LT-892</w:t>
            </w:r>
            <w:r w:rsidR="00844431">
              <w:rPr>
                <w:bCs/>
                <w:sz w:val="22"/>
              </w:rPr>
              <w:t>1</w:t>
            </w:r>
            <w:r w:rsidRPr="004F5835">
              <w:rPr>
                <w:bCs/>
                <w:sz w:val="22"/>
              </w:rPr>
              <w:t>3 Mažeikiai</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31695B48" w:rsidR="00027B83" w:rsidRDefault="005A2CBA" w:rsidP="005A2CBA">
            <w:pPr>
              <w:rPr>
                <w:kern w:val="2"/>
                <w:szCs w:val="24"/>
              </w:rPr>
            </w:pPr>
            <w:r>
              <w:rPr>
                <w:kern w:val="2"/>
                <w:szCs w:val="24"/>
              </w:rPr>
              <w:t>-</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06E9DFFE" w:rsidR="00027B83" w:rsidRDefault="005A2CBA" w:rsidP="005A2CBA">
            <w:pPr>
              <w:rPr>
                <w:kern w:val="2"/>
                <w:szCs w:val="24"/>
              </w:rPr>
            </w:pPr>
            <w:r w:rsidRPr="00017257">
              <w:rPr>
                <w:bCs/>
                <w:szCs w:val="24"/>
              </w:rPr>
              <w:t>LT</w:t>
            </w:r>
            <w:r w:rsidR="005652C2">
              <w:rPr>
                <w:bCs/>
                <w:szCs w:val="24"/>
              </w:rPr>
              <w:t>83</w:t>
            </w:r>
            <w:r w:rsidRPr="00017257">
              <w:rPr>
                <w:bCs/>
                <w:szCs w:val="24"/>
              </w:rPr>
              <w:t xml:space="preserve"> 4010 0407 00</w:t>
            </w:r>
            <w:r w:rsidR="005652C2">
              <w:rPr>
                <w:bCs/>
                <w:szCs w:val="24"/>
              </w:rPr>
              <w:t>01</w:t>
            </w:r>
            <w:r w:rsidRPr="00017257">
              <w:rPr>
                <w:bCs/>
                <w:szCs w:val="24"/>
              </w:rPr>
              <w:t xml:space="preserve"> </w:t>
            </w:r>
            <w:r w:rsidR="005652C2">
              <w:rPr>
                <w:bCs/>
                <w:szCs w:val="24"/>
              </w:rPr>
              <w:t>0058</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215B1F1A" w14:textId="11FB39FD" w:rsidR="005A2CBA" w:rsidRDefault="009C4C10" w:rsidP="00FE02BD">
            <w:pPr>
              <w:tabs>
                <w:tab w:val="left" w:pos="3969"/>
              </w:tabs>
              <w:ind w:left="-68"/>
              <w:rPr>
                <w:bCs/>
                <w:szCs w:val="24"/>
              </w:rPr>
            </w:pPr>
            <w:r>
              <w:rPr>
                <w:bCs/>
                <w:szCs w:val="24"/>
              </w:rPr>
              <w:t xml:space="preserve"> </w:t>
            </w:r>
            <w:r w:rsidR="005A2CBA" w:rsidRPr="004F5835">
              <w:rPr>
                <w:bCs/>
                <w:szCs w:val="24"/>
              </w:rPr>
              <w:t xml:space="preserve">AB </w:t>
            </w:r>
            <w:proofErr w:type="spellStart"/>
            <w:r w:rsidR="005A2CBA" w:rsidRPr="004F5835">
              <w:rPr>
                <w:bCs/>
                <w:szCs w:val="24"/>
              </w:rPr>
              <w:t>Luminor</w:t>
            </w:r>
            <w:proofErr w:type="spellEnd"/>
            <w:r w:rsidR="005A2CBA" w:rsidRPr="004F5835">
              <w:rPr>
                <w:bCs/>
                <w:szCs w:val="24"/>
              </w:rPr>
              <w:t xml:space="preserve"> bank,</w:t>
            </w:r>
          </w:p>
          <w:p w14:paraId="1AEEBD0D" w14:textId="6DEC693D" w:rsidR="00027B83" w:rsidRPr="005A2CBA" w:rsidRDefault="009C4C10" w:rsidP="00FE02BD">
            <w:pPr>
              <w:tabs>
                <w:tab w:val="left" w:pos="3969"/>
              </w:tabs>
              <w:ind w:left="-68"/>
              <w:rPr>
                <w:bCs/>
                <w:szCs w:val="24"/>
              </w:rPr>
            </w:pPr>
            <w:r>
              <w:rPr>
                <w:bCs/>
                <w:szCs w:val="24"/>
              </w:rPr>
              <w:t xml:space="preserve"> </w:t>
            </w:r>
            <w:r w:rsidR="005A2CBA" w:rsidRPr="004F5835">
              <w:rPr>
                <w:bCs/>
                <w:szCs w:val="24"/>
              </w:rPr>
              <w:t>banko kodas 40100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4DFEABD6" w:rsidR="00027B83" w:rsidRDefault="005A2CBA" w:rsidP="005A2CBA">
            <w:pPr>
              <w:rPr>
                <w:kern w:val="2"/>
                <w:szCs w:val="24"/>
              </w:rPr>
            </w:pPr>
            <w:r>
              <w:rPr>
                <w:bCs/>
                <w:sz w:val="22"/>
              </w:rPr>
              <w:t>0</w:t>
            </w:r>
            <w:r w:rsidR="00690767">
              <w:rPr>
                <w:bCs/>
                <w:sz w:val="22"/>
              </w:rPr>
              <w:t> </w:t>
            </w:r>
            <w:r w:rsidRPr="004F5835">
              <w:rPr>
                <w:bCs/>
                <w:sz w:val="22"/>
              </w:rPr>
              <w:t>443</w:t>
            </w:r>
            <w:r w:rsidR="00690767">
              <w:rPr>
                <w:bCs/>
                <w:sz w:val="22"/>
              </w:rPr>
              <w:t> </w:t>
            </w:r>
            <w:r w:rsidRPr="004F5835">
              <w:rPr>
                <w:bCs/>
                <w:sz w:val="22"/>
              </w:rPr>
              <w:t>98204</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0385613D" w:rsidR="008D7ED6" w:rsidRDefault="008D7ED6" w:rsidP="005A2CBA">
            <w:pPr>
              <w:rPr>
                <w:kern w:val="2"/>
                <w:szCs w:val="24"/>
              </w:rPr>
            </w:pPr>
            <w:hyperlink r:id="rId11" w:history="1">
              <w:r w:rsidRPr="00243826">
                <w:rPr>
                  <w:rStyle w:val="Hipersaitas"/>
                  <w:kern w:val="2"/>
                  <w:szCs w:val="24"/>
                </w:rPr>
                <w:t>administracija@mazeikiai.lt</w:t>
              </w:r>
            </w:hyperlink>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508D72B3" w14:textId="77777777" w:rsidR="00027B83" w:rsidRDefault="009007D1" w:rsidP="008D7ED6">
            <w:pPr>
              <w:rPr>
                <w:color w:val="000000" w:themeColor="text1"/>
                <w:kern w:val="2"/>
                <w:szCs w:val="24"/>
              </w:rPr>
            </w:pPr>
            <w:r w:rsidRPr="00AA53AA">
              <w:rPr>
                <w:color w:val="000000" w:themeColor="text1"/>
                <w:kern w:val="2"/>
                <w:szCs w:val="24"/>
              </w:rPr>
              <w:t>Mažeikių rajono savivaldybės administracijos direktor</w:t>
            </w:r>
            <w:r w:rsidR="00163927">
              <w:rPr>
                <w:color w:val="000000" w:themeColor="text1"/>
                <w:kern w:val="2"/>
                <w:szCs w:val="24"/>
              </w:rPr>
              <w:t xml:space="preserve">ius </w:t>
            </w:r>
          </w:p>
          <w:p w14:paraId="13F27326" w14:textId="41BE426C" w:rsidR="00163927" w:rsidRPr="00AA53AA" w:rsidRDefault="008616E6" w:rsidP="008D7ED6">
            <w:pPr>
              <w:rPr>
                <w:color w:val="000000" w:themeColor="text1"/>
                <w:kern w:val="2"/>
                <w:szCs w:val="24"/>
              </w:rPr>
            </w:pPr>
            <w:r>
              <w:rPr>
                <w:color w:val="000000" w:themeColor="text1"/>
                <w:kern w:val="2"/>
                <w:szCs w:val="24"/>
              </w:rPr>
              <w:t>Arvydas Pocius</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10C3BE30" w:rsidR="00027B83" w:rsidRPr="00AA53AA" w:rsidRDefault="009007D1" w:rsidP="005A2CBA">
            <w:pPr>
              <w:rPr>
                <w:color w:val="000000" w:themeColor="text1"/>
                <w:kern w:val="2"/>
                <w:szCs w:val="24"/>
              </w:rPr>
            </w:pPr>
            <w:r w:rsidRPr="00AA53AA">
              <w:rPr>
                <w:color w:val="000000" w:themeColor="text1"/>
                <w:kern w:val="2"/>
                <w:szCs w:val="24"/>
              </w:rPr>
              <w:t>Mažeikių rajono savivaldybės administracijos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1C65AD">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rsidTr="00173704">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173704">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ACD852A" w14:textId="77777777" w:rsidR="00027B83" w:rsidRDefault="00CB6BC2">
            <w:pPr>
              <w:rPr>
                <w:kern w:val="2"/>
                <w:szCs w:val="24"/>
              </w:rPr>
            </w:pPr>
            <w:r w:rsidRPr="00C63D82">
              <w:rPr>
                <w:kern w:val="2"/>
                <w:szCs w:val="24"/>
              </w:rPr>
              <w:t>Mažeikių rajono savivaldybės administracijos K</w:t>
            </w:r>
            <w:r w:rsidR="00C63D82" w:rsidRPr="00C63D82">
              <w:rPr>
                <w:kern w:val="2"/>
                <w:szCs w:val="24"/>
              </w:rPr>
              <w:t>aimo reikalų ir žemėtvarkos skyriaus vyriausioji specialistė Adelija Vėlavičienė</w:t>
            </w:r>
          </w:p>
          <w:p w14:paraId="7CECC3C4" w14:textId="72E50A45" w:rsidR="0049022F" w:rsidRDefault="0049022F">
            <w:pPr>
              <w:rPr>
                <w:kern w:val="2"/>
                <w:szCs w:val="24"/>
              </w:rPr>
            </w:pPr>
            <w:r w:rsidRPr="0049022F">
              <w:rPr>
                <w:kern w:val="2"/>
                <w:szCs w:val="24"/>
              </w:rPr>
              <w:t>tel. 0</w:t>
            </w:r>
            <w:r w:rsidR="00844431">
              <w:rPr>
                <w:kern w:val="2"/>
                <w:szCs w:val="24"/>
              </w:rPr>
              <w:t> </w:t>
            </w:r>
            <w:r w:rsidRPr="0049022F">
              <w:rPr>
                <w:kern w:val="2"/>
                <w:szCs w:val="24"/>
              </w:rPr>
              <w:t>443</w:t>
            </w:r>
            <w:r w:rsidR="00844431">
              <w:rPr>
                <w:kern w:val="2"/>
                <w:szCs w:val="24"/>
              </w:rPr>
              <w:t> </w:t>
            </w:r>
            <w:r w:rsidRPr="0049022F">
              <w:rPr>
                <w:kern w:val="2"/>
                <w:szCs w:val="24"/>
              </w:rPr>
              <w:t xml:space="preserve">25170, </w:t>
            </w:r>
            <w:r w:rsidR="00844431">
              <w:rPr>
                <w:kern w:val="2"/>
                <w:szCs w:val="24"/>
              </w:rPr>
              <w:t>0 </w:t>
            </w:r>
            <w:r w:rsidRPr="0049022F">
              <w:rPr>
                <w:kern w:val="2"/>
                <w:szCs w:val="24"/>
              </w:rPr>
              <w:t>655</w:t>
            </w:r>
            <w:r w:rsidR="00844431">
              <w:rPr>
                <w:kern w:val="2"/>
                <w:szCs w:val="24"/>
              </w:rPr>
              <w:t> </w:t>
            </w:r>
            <w:r w:rsidRPr="0049022F">
              <w:rPr>
                <w:kern w:val="2"/>
                <w:szCs w:val="24"/>
              </w:rPr>
              <w:t>96438</w:t>
            </w:r>
          </w:p>
          <w:p w14:paraId="48E91A7B" w14:textId="6F300CB7" w:rsidR="00253EF9" w:rsidRDefault="001407B4">
            <w:pPr>
              <w:rPr>
                <w:kern w:val="2"/>
                <w:szCs w:val="24"/>
              </w:rPr>
            </w:pPr>
            <w:r>
              <w:rPr>
                <w:kern w:val="2"/>
                <w:szCs w:val="24"/>
              </w:rPr>
              <w:t>e</w:t>
            </w:r>
            <w:r w:rsidR="00253EF9" w:rsidRPr="00253EF9">
              <w:rPr>
                <w:kern w:val="2"/>
                <w:szCs w:val="24"/>
              </w:rPr>
              <w:t xml:space="preserve">l. paštas </w:t>
            </w:r>
            <w:hyperlink r:id="rId12" w:history="1">
              <w:r w:rsidR="00253EF9" w:rsidRPr="00243826">
                <w:rPr>
                  <w:rStyle w:val="Hipersaitas"/>
                  <w:kern w:val="2"/>
                  <w:szCs w:val="24"/>
                </w:rPr>
                <w:t>adelija.velaviciene@mazeikiai.lt</w:t>
              </w:r>
            </w:hyperlink>
          </w:p>
          <w:p w14:paraId="3B77D23F" w14:textId="76E467FA" w:rsidR="00253EF9" w:rsidRDefault="00253EF9">
            <w:pPr>
              <w:rPr>
                <w:color w:val="4472C4"/>
                <w:kern w:val="2"/>
                <w:szCs w:val="24"/>
              </w:rPr>
            </w:pPr>
          </w:p>
        </w:tc>
      </w:tr>
      <w:tr w:rsidR="00027B83" w14:paraId="64DD2FBA" w14:textId="77777777" w:rsidTr="00173704">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173704">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173704">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0117A73C" w14:textId="234F1105" w:rsidR="004356AC" w:rsidRPr="009F002D" w:rsidRDefault="00A14361">
            <w:pPr>
              <w:rPr>
                <w:rFonts w:asciiTheme="majorBidi" w:hAnsiTheme="majorBidi" w:cstheme="majorBidi"/>
              </w:rPr>
            </w:pPr>
            <w:r>
              <w:rPr>
                <w:kern w:val="2"/>
                <w:szCs w:val="24"/>
              </w:rPr>
              <w:t>Tiekėjas</w:t>
            </w:r>
            <w:r w:rsidR="000B0897">
              <w:rPr>
                <w:kern w:val="2"/>
                <w:szCs w:val="24"/>
              </w:rPr>
              <w:t xml:space="preserve"> įsipareigoja Sutartyje numatytomis sąlygomis </w:t>
            </w:r>
            <w:r w:rsidR="00B6421B">
              <w:rPr>
                <w:kern w:val="2"/>
                <w:szCs w:val="24"/>
              </w:rPr>
              <w:t>atlikti</w:t>
            </w:r>
          </w:p>
          <w:p w14:paraId="46287072" w14:textId="22C8B34F" w:rsidR="004356AC" w:rsidRDefault="004356AC" w:rsidP="004356AC">
            <w:pPr>
              <w:rPr>
                <w:rFonts w:ascii="Calibri" w:hAnsi="Calibri" w:cs="Calibri"/>
                <w:color w:val="000000" w:themeColor="text1"/>
              </w:rPr>
            </w:pPr>
            <w:r>
              <w:rPr>
                <w:rFonts w:asciiTheme="majorBidi" w:hAnsiTheme="majorBidi" w:cstheme="majorBidi"/>
              </w:rPr>
              <w:t xml:space="preserve">Mažeikių rajono Židikų ir Ukrinų kadastro vietovėse melioracijos griovių: </w:t>
            </w:r>
            <w:proofErr w:type="spellStart"/>
            <w:r>
              <w:rPr>
                <w:rFonts w:asciiTheme="majorBidi" w:hAnsiTheme="majorBidi" w:cstheme="majorBidi"/>
              </w:rPr>
              <w:t>Vičiupio</w:t>
            </w:r>
            <w:proofErr w:type="spellEnd"/>
            <w:r>
              <w:rPr>
                <w:rFonts w:asciiTheme="majorBidi" w:hAnsiTheme="majorBidi" w:cstheme="majorBidi"/>
              </w:rPr>
              <w:t xml:space="preserve"> up. (</w:t>
            </w:r>
            <w:proofErr w:type="spellStart"/>
            <w:r>
              <w:rPr>
                <w:rFonts w:asciiTheme="majorBidi" w:hAnsiTheme="majorBidi" w:cstheme="majorBidi"/>
              </w:rPr>
              <w:t>Truikio</w:t>
            </w:r>
            <w:proofErr w:type="spellEnd"/>
            <w:r>
              <w:rPr>
                <w:rFonts w:asciiTheme="majorBidi" w:hAnsiTheme="majorBidi" w:cstheme="majorBidi"/>
              </w:rPr>
              <w:t xml:space="preserve"> up.), V-1, V-1-1, </w:t>
            </w:r>
            <w:r w:rsidR="00504A25">
              <w:rPr>
                <w:rFonts w:asciiTheme="majorBidi" w:hAnsiTheme="majorBidi" w:cstheme="majorBidi"/>
              </w:rPr>
              <w:t xml:space="preserve">  </w:t>
            </w:r>
            <w:r>
              <w:rPr>
                <w:rFonts w:asciiTheme="majorBidi" w:hAnsiTheme="majorBidi" w:cstheme="majorBidi"/>
              </w:rPr>
              <w:lastRenderedPageBreak/>
              <w:t>V-2, Nr.</w:t>
            </w:r>
            <w:r w:rsidR="008E627E">
              <w:rPr>
                <w:rFonts w:asciiTheme="majorBidi" w:hAnsiTheme="majorBidi" w:cstheme="majorBidi"/>
              </w:rPr>
              <w:t> </w:t>
            </w:r>
            <w:r>
              <w:rPr>
                <w:rFonts w:asciiTheme="majorBidi" w:hAnsiTheme="majorBidi" w:cstheme="majorBidi"/>
              </w:rPr>
              <w:t>1 ir juose esančių statinių remonto darbų techninio darbo</w:t>
            </w:r>
            <w:r w:rsidR="00B6421B">
              <w:rPr>
                <w:rFonts w:asciiTheme="majorBidi" w:hAnsiTheme="majorBidi" w:cstheme="majorBidi"/>
              </w:rPr>
              <w:t xml:space="preserve"> </w:t>
            </w:r>
            <w:r>
              <w:rPr>
                <w:rFonts w:asciiTheme="majorBidi" w:hAnsiTheme="majorBidi" w:cstheme="majorBidi"/>
              </w:rPr>
              <w:t>projekto</w:t>
            </w:r>
            <w:r w:rsidR="00B6421B">
              <w:rPr>
                <w:rFonts w:asciiTheme="majorBidi" w:hAnsiTheme="majorBidi" w:cstheme="majorBidi"/>
              </w:rPr>
              <w:t xml:space="preserve"> (toliau – Projektas) </w:t>
            </w:r>
            <w:r>
              <w:t>ekspertizę</w:t>
            </w:r>
            <w:r w:rsidR="00926288">
              <w:t xml:space="preserve"> </w:t>
            </w:r>
            <w:r w:rsidR="00926288" w:rsidRPr="00AA53AA">
              <w:rPr>
                <w:rFonts w:asciiTheme="majorBidi" w:hAnsiTheme="majorBidi" w:cstheme="majorBidi"/>
                <w:color w:val="000000" w:themeColor="text1"/>
              </w:rPr>
              <w:t xml:space="preserve">(toliau – </w:t>
            </w:r>
            <w:r w:rsidR="00926288" w:rsidRPr="00AA53AA">
              <w:rPr>
                <w:color w:val="000000" w:themeColor="text1"/>
                <w:kern w:val="2"/>
                <w:szCs w:val="24"/>
              </w:rPr>
              <w:t>Paslaug</w:t>
            </w:r>
            <w:r w:rsidR="00926288">
              <w:rPr>
                <w:color w:val="000000" w:themeColor="text1"/>
                <w:kern w:val="2"/>
                <w:szCs w:val="24"/>
              </w:rPr>
              <w:t>a</w:t>
            </w:r>
            <w:r w:rsidR="00926288" w:rsidRPr="00AA53AA">
              <w:rPr>
                <w:color w:val="000000" w:themeColor="text1"/>
                <w:kern w:val="2"/>
                <w:szCs w:val="24"/>
              </w:rPr>
              <w:t>)</w:t>
            </w:r>
            <w:r w:rsidR="00926288" w:rsidRPr="00AA53AA">
              <w:rPr>
                <w:rFonts w:ascii="Calibri" w:hAnsi="Calibri" w:cs="Calibri"/>
                <w:color w:val="000000" w:themeColor="text1"/>
              </w:rPr>
              <w:t>.</w:t>
            </w:r>
          </w:p>
          <w:p w14:paraId="6B5360F1" w14:textId="127FA148" w:rsidR="00B6030F" w:rsidRDefault="004356AC" w:rsidP="004356AC">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027B83" w14:paraId="0AD60CA4" w14:textId="77777777" w:rsidTr="00173704">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51C597BB" w14:textId="0F1BC3E1" w:rsidR="00027B83" w:rsidRDefault="002C4E7E" w:rsidP="00CB6BC2">
            <w:pPr>
              <w:rPr>
                <w:kern w:val="2"/>
                <w:szCs w:val="24"/>
              </w:rPr>
            </w:pPr>
            <w:r>
              <w:rPr>
                <w:kern w:val="2"/>
                <w:szCs w:val="24"/>
              </w:rPr>
              <w:t xml:space="preserve">Techninių darbo projektų </w:t>
            </w:r>
            <w:r w:rsidR="00B875F3">
              <w:rPr>
                <w:kern w:val="2"/>
                <w:szCs w:val="24"/>
              </w:rPr>
              <w:t>ekspertizė</w:t>
            </w:r>
            <w:r w:rsidR="00CB6BC2">
              <w:rPr>
                <w:kern w:val="2"/>
                <w:szCs w:val="24"/>
              </w:rPr>
              <w:t xml:space="preserve">. </w:t>
            </w:r>
            <w:r w:rsidR="00CB6BC2" w:rsidRPr="00CB6BC2">
              <w:rPr>
                <w:kern w:val="2"/>
                <w:szCs w:val="24"/>
              </w:rPr>
              <w:t xml:space="preserve">Pirkimo Nr. </w:t>
            </w:r>
            <w:r w:rsidR="00CB6BC2" w:rsidRPr="001B394B">
              <w:rPr>
                <w:b/>
                <w:bCs/>
                <w:color w:val="4472C4" w:themeColor="accent1"/>
                <w:kern w:val="2"/>
                <w:szCs w:val="24"/>
              </w:rPr>
              <w:t>XXXXX</w:t>
            </w:r>
          </w:p>
          <w:p w14:paraId="1CD74DF2" w14:textId="655E7A50" w:rsidR="00304E27" w:rsidRDefault="00304E27">
            <w:pPr>
              <w:rPr>
                <w:kern w:val="2"/>
                <w:szCs w:val="24"/>
              </w:rPr>
            </w:pPr>
          </w:p>
        </w:tc>
      </w:tr>
      <w:tr w:rsidR="00027B83" w14:paraId="1D1A6B6A" w14:textId="77777777" w:rsidTr="00173704">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69DBF5D" w14:textId="77777777" w:rsidR="002C4E7E" w:rsidRDefault="002C4E7E" w:rsidP="002C4E7E">
            <w:pPr>
              <w:rPr>
                <w:kern w:val="2"/>
                <w:szCs w:val="24"/>
              </w:rPr>
            </w:pPr>
            <w:r>
              <w:rPr>
                <w:kern w:val="2"/>
                <w:szCs w:val="24"/>
              </w:rPr>
              <w:t>Netaikoma</w:t>
            </w:r>
          </w:p>
          <w:p w14:paraId="4EA4A352" w14:textId="227D3B40" w:rsidR="00304E27" w:rsidRDefault="00304E27" w:rsidP="002C4E7E">
            <w:pPr>
              <w:rPr>
                <w:kern w:val="2"/>
                <w:szCs w:val="24"/>
              </w:rPr>
            </w:pPr>
          </w:p>
        </w:tc>
      </w:tr>
      <w:tr w:rsidR="00027B83" w14:paraId="652A39CA" w14:textId="77777777" w:rsidTr="00173704">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rsidTr="00173704">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55D5973" w14:textId="75219364" w:rsidR="00F644DE" w:rsidRPr="00F644DE" w:rsidRDefault="00F644DE" w:rsidP="00F644DE">
            <w:pPr>
              <w:rPr>
                <w:color w:val="000000" w:themeColor="text1"/>
                <w:kern w:val="2"/>
                <w:szCs w:val="24"/>
              </w:rPr>
            </w:pPr>
            <w:r w:rsidRPr="00F644DE">
              <w:rPr>
                <w:color w:val="000000" w:themeColor="text1"/>
                <w:kern w:val="2"/>
                <w:szCs w:val="24"/>
              </w:rPr>
              <w:t xml:space="preserve">4.1.1.Tiekėjas įsipareigoja </w:t>
            </w:r>
            <w:r w:rsidRPr="00F644DE">
              <w:rPr>
                <w:color w:val="000000" w:themeColor="text1"/>
                <w:szCs w:val="24"/>
              </w:rPr>
              <w:t>suteikti Paslaugas</w:t>
            </w:r>
            <w:r w:rsidRPr="00F644DE">
              <w:rPr>
                <w:color w:val="000000" w:themeColor="text1"/>
                <w:kern w:val="2"/>
                <w:szCs w:val="24"/>
              </w:rPr>
              <w:t xml:space="preserve"> Techninėje specifikacijoje </w:t>
            </w:r>
            <w:r w:rsidRPr="00F644DE">
              <w:rPr>
                <w:color w:val="000000" w:themeColor="text1"/>
                <w:szCs w:val="24"/>
              </w:rPr>
              <w:t xml:space="preserve">nurodytais </w:t>
            </w:r>
            <w:r w:rsidRPr="00F644DE">
              <w:rPr>
                <w:color w:val="000000" w:themeColor="text1"/>
                <w:kern w:val="2"/>
                <w:szCs w:val="24"/>
              </w:rPr>
              <w:t>terminais ir sąlygomis.</w:t>
            </w:r>
          </w:p>
          <w:p w14:paraId="298C7A09" w14:textId="21809EAD" w:rsidR="00B875F3" w:rsidRPr="00A864F8" w:rsidRDefault="00F644DE" w:rsidP="00B875F3">
            <w:pPr>
              <w:tabs>
                <w:tab w:val="num" w:pos="567"/>
                <w:tab w:val="left" w:pos="960"/>
                <w:tab w:val="num" w:pos="1440"/>
                <w:tab w:val="left" w:pos="1701"/>
              </w:tabs>
              <w:jc w:val="both"/>
            </w:pPr>
            <w:r w:rsidRPr="00F644DE">
              <w:rPr>
                <w:color w:val="000000" w:themeColor="text1"/>
                <w:szCs w:val="24"/>
              </w:rPr>
              <w:t xml:space="preserve">4.1.2. </w:t>
            </w:r>
            <w:r w:rsidR="00B875F3">
              <w:rPr>
                <w:bCs/>
              </w:rPr>
              <w:t>Techninio darbo p</w:t>
            </w:r>
            <w:r w:rsidR="00B875F3" w:rsidRPr="005A27D8">
              <w:rPr>
                <w:bCs/>
              </w:rPr>
              <w:t>rojekto</w:t>
            </w:r>
            <w:r w:rsidR="00B875F3">
              <w:rPr>
                <w:bCs/>
              </w:rPr>
              <w:t xml:space="preserve"> (toliau </w:t>
            </w:r>
            <w:r w:rsidR="00114623" w:rsidRPr="00A864F8">
              <w:rPr>
                <w:b/>
                <w:bCs/>
              </w:rPr>
              <w:t>–</w:t>
            </w:r>
            <w:r w:rsidR="00114623">
              <w:rPr>
                <w:b/>
                <w:bCs/>
              </w:rPr>
              <w:t xml:space="preserve"> </w:t>
            </w:r>
            <w:r w:rsidR="00B875F3">
              <w:rPr>
                <w:bCs/>
              </w:rPr>
              <w:t>Projektas)</w:t>
            </w:r>
            <w:r w:rsidR="00B875F3" w:rsidRPr="005A27D8">
              <w:rPr>
                <w:bCs/>
              </w:rPr>
              <w:t xml:space="preserve"> ekspertizės</w:t>
            </w:r>
            <w:r w:rsidR="00B875F3" w:rsidRPr="00A864F8">
              <w:rPr>
                <w:bCs/>
              </w:rPr>
              <w:t xml:space="preserve"> atlikimo terminas</w:t>
            </w:r>
            <w:r w:rsidR="00B875F3" w:rsidRPr="00A864F8">
              <w:rPr>
                <w:b/>
                <w:bCs/>
              </w:rPr>
              <w:t xml:space="preserve"> – 15 (penkiolika) darbo </w:t>
            </w:r>
            <w:r w:rsidR="00B875F3" w:rsidRPr="00A864F8">
              <w:rPr>
                <w:bCs/>
              </w:rPr>
              <w:t xml:space="preserve">dienų nuo </w:t>
            </w:r>
            <w:r w:rsidR="00B875F3" w:rsidRPr="00A864F8">
              <w:t xml:space="preserve">tyrinėjimo dokumentacijos ir techninio darbo projekto (projektinės sąmatinės dokumentacijos) pateikimo dienos. </w:t>
            </w:r>
          </w:p>
          <w:p w14:paraId="77E13DF9" w14:textId="77777777" w:rsidR="009A36EC" w:rsidRDefault="00B875F3" w:rsidP="00B875F3">
            <w:pPr>
              <w:tabs>
                <w:tab w:val="num" w:pos="567"/>
                <w:tab w:val="left" w:pos="960"/>
                <w:tab w:val="num" w:pos="1440"/>
                <w:tab w:val="left" w:pos="1701"/>
              </w:tabs>
              <w:jc w:val="both"/>
              <w:rPr>
                <w:bCs/>
              </w:rPr>
            </w:pPr>
            <w:r w:rsidRPr="00A864F8">
              <w:t>4.</w:t>
            </w:r>
            <w:r>
              <w:t>1</w:t>
            </w:r>
            <w:r w:rsidR="0034128F">
              <w:t>.</w:t>
            </w:r>
            <w:r>
              <w:t>3</w:t>
            </w:r>
            <w:r w:rsidRPr="00A864F8">
              <w:t xml:space="preserve">. </w:t>
            </w:r>
            <w:r w:rsidRPr="00A864F8">
              <w:rPr>
                <w:bCs/>
              </w:rPr>
              <w:t xml:space="preserve">Atliekant </w:t>
            </w:r>
            <w:r>
              <w:rPr>
                <w:bCs/>
              </w:rPr>
              <w:t>P</w:t>
            </w:r>
            <w:r w:rsidRPr="005A27D8">
              <w:rPr>
                <w:bCs/>
              </w:rPr>
              <w:t>rojekto</w:t>
            </w:r>
            <w:r w:rsidRPr="00A864F8">
              <w:rPr>
                <w:bCs/>
              </w:rPr>
              <w:t xml:space="preserve"> ekspertizę ir nustačius </w:t>
            </w:r>
            <w:r>
              <w:rPr>
                <w:bCs/>
              </w:rPr>
              <w:t>P</w:t>
            </w:r>
            <w:r w:rsidRPr="00A864F8">
              <w:rPr>
                <w:bCs/>
              </w:rPr>
              <w:t>rojekto sprendinių neatitikimus teisės aktų nustatytiems reikalavi</w:t>
            </w:r>
            <w:r>
              <w:rPr>
                <w:bCs/>
              </w:rPr>
              <w:t>m</w:t>
            </w:r>
            <w:r w:rsidRPr="00A864F8">
              <w:rPr>
                <w:bCs/>
              </w:rPr>
              <w:t>ams, pakartotinai P</w:t>
            </w:r>
            <w:r>
              <w:rPr>
                <w:bCs/>
              </w:rPr>
              <w:t>rojekto ekspertizė</w:t>
            </w:r>
            <w:r w:rsidRPr="00A864F8">
              <w:rPr>
                <w:bCs/>
              </w:rPr>
              <w:t xml:space="preserve"> atliekam</w:t>
            </w:r>
            <w:r>
              <w:rPr>
                <w:bCs/>
              </w:rPr>
              <w:t>a</w:t>
            </w:r>
            <w:r w:rsidRPr="00A864F8">
              <w:rPr>
                <w:bCs/>
              </w:rPr>
              <w:t xml:space="preserve"> per </w:t>
            </w:r>
            <w:r w:rsidRPr="00A864F8">
              <w:rPr>
                <w:b/>
                <w:bCs/>
              </w:rPr>
              <w:t xml:space="preserve">5 (penkias) darbo </w:t>
            </w:r>
            <w:r w:rsidRPr="00A864F8">
              <w:rPr>
                <w:bCs/>
              </w:rPr>
              <w:t xml:space="preserve">dienas nuo </w:t>
            </w:r>
            <w:r w:rsidRPr="00A864F8">
              <w:t xml:space="preserve">patikslinto ir/ar papildyto </w:t>
            </w:r>
            <w:r>
              <w:t>P</w:t>
            </w:r>
            <w:r w:rsidRPr="00A864F8">
              <w:t>rojekto pateikimo dienos</w:t>
            </w:r>
            <w:r w:rsidRPr="00A864F8">
              <w:rPr>
                <w:bCs/>
              </w:rPr>
              <w:t>.</w:t>
            </w:r>
          </w:p>
          <w:p w14:paraId="77B84AB1" w14:textId="0979445B" w:rsidR="0034128F" w:rsidRPr="00B875F3" w:rsidRDefault="0034128F" w:rsidP="00B875F3">
            <w:pPr>
              <w:tabs>
                <w:tab w:val="num" w:pos="567"/>
                <w:tab w:val="left" w:pos="960"/>
                <w:tab w:val="num" w:pos="1440"/>
                <w:tab w:val="left" w:pos="1701"/>
              </w:tabs>
              <w:jc w:val="both"/>
              <w:rPr>
                <w:bCs/>
              </w:rPr>
            </w:pPr>
            <w:r>
              <w:rPr>
                <w:bCs/>
              </w:rPr>
              <w:t xml:space="preserve">4.1.4. </w:t>
            </w:r>
            <w:r w:rsidRPr="00901984">
              <w:rPr>
                <w:color w:val="000000" w:themeColor="text1"/>
                <w:kern w:val="2"/>
                <w:szCs w:val="24"/>
              </w:rPr>
              <w:t xml:space="preserve">Projekto patikslinimo ir/ar papildymo pagal privalomas pirminės projekto ekspertizės pastabas laikotarpis neįskaičiuojamas </w:t>
            </w:r>
            <w:r w:rsidRPr="00901984">
              <w:rPr>
                <w:rFonts w:eastAsia="Calibri"/>
                <w:color w:val="000000" w:themeColor="text1"/>
                <w:szCs w:val="24"/>
              </w:rPr>
              <w:t>į Sutarties galiojimo terminą.</w:t>
            </w:r>
          </w:p>
        </w:tc>
      </w:tr>
      <w:tr w:rsidR="00027B83" w14:paraId="6409A4A9" w14:textId="77777777" w:rsidTr="00173704">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074DCED5" w:rsidR="00027B83" w:rsidRDefault="00027B83">
            <w:pPr>
              <w:rPr>
                <w:szCs w:val="24"/>
              </w:rPr>
            </w:pPr>
          </w:p>
        </w:tc>
      </w:tr>
      <w:tr w:rsidR="00027B83" w14:paraId="4D38D397" w14:textId="77777777" w:rsidTr="00173704">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39A4EE11" w:rsidR="00027B83" w:rsidRDefault="00027B83">
            <w:pPr>
              <w:rPr>
                <w:szCs w:val="24"/>
              </w:rPr>
            </w:pPr>
          </w:p>
        </w:tc>
      </w:tr>
      <w:tr w:rsidR="00027B83" w14:paraId="3A8802D2" w14:textId="77777777" w:rsidTr="00861DCD">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4F046DE3" w:rsidR="00027B83" w:rsidRDefault="00027B83">
            <w:pPr>
              <w:rPr>
                <w:szCs w:val="24"/>
              </w:rPr>
            </w:pPr>
          </w:p>
        </w:tc>
      </w:tr>
      <w:tr w:rsidR="00027B83" w14:paraId="59F55181" w14:textId="77777777" w:rsidTr="00173704">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32E6A4FF" w14:textId="77777777" w:rsidR="005E0122" w:rsidRPr="00A03FD9" w:rsidRDefault="000B0897">
            <w:pPr>
              <w:rPr>
                <w:kern w:val="2"/>
                <w:szCs w:val="24"/>
              </w:rPr>
            </w:pPr>
            <w:r w:rsidRPr="00A03FD9">
              <w:rPr>
                <w:kern w:val="2"/>
                <w:szCs w:val="24"/>
              </w:rPr>
              <w:t xml:space="preserve">Turi būti pateikiami šie dokumentai: </w:t>
            </w:r>
          </w:p>
          <w:p w14:paraId="396FD1C2" w14:textId="17094A8A" w:rsidR="00A14361" w:rsidRPr="009E373F" w:rsidRDefault="00B875F3" w:rsidP="009E373F">
            <w:pPr>
              <w:rPr>
                <w:color w:val="000000" w:themeColor="text1"/>
              </w:rPr>
            </w:pPr>
            <w:r>
              <w:t>Ekspertizės aktas</w:t>
            </w:r>
            <w:r w:rsidR="0034128F" w:rsidRPr="009E373F">
              <w:t xml:space="preserve">, </w:t>
            </w:r>
            <w:r w:rsidR="009E373F" w:rsidRPr="009E373F">
              <w:t>1 egz. popierinis variantas;</w:t>
            </w:r>
            <w:r w:rsidR="00647EC7">
              <w:t xml:space="preserve"> </w:t>
            </w:r>
          </w:p>
          <w:p w14:paraId="78C957C8" w14:textId="550B9C16" w:rsidR="005E0122" w:rsidRPr="00A03FD9" w:rsidRDefault="005E0122">
            <w:pPr>
              <w:rPr>
                <w:color w:val="000000"/>
                <w:szCs w:val="24"/>
              </w:rPr>
            </w:pPr>
            <w:r w:rsidRPr="00A03FD9">
              <w:rPr>
                <w:color w:val="000000"/>
                <w:szCs w:val="24"/>
              </w:rPr>
              <w:t>Atliktų paslaugų aktas;</w:t>
            </w:r>
          </w:p>
          <w:p w14:paraId="6FED72AA" w14:textId="77777777" w:rsidR="005E0122" w:rsidRPr="00A03FD9" w:rsidRDefault="005E0122">
            <w:pPr>
              <w:rPr>
                <w:kern w:val="2"/>
                <w:szCs w:val="24"/>
              </w:rPr>
            </w:pPr>
            <w:r w:rsidRPr="00A03FD9">
              <w:rPr>
                <w:kern w:val="2"/>
                <w:szCs w:val="24"/>
              </w:rPr>
              <w:t>Sąskaita faktūra.</w:t>
            </w:r>
          </w:p>
          <w:p w14:paraId="6BA95380" w14:textId="0354CDDC" w:rsidR="00027B83" w:rsidRPr="00A03FD9" w:rsidRDefault="000B0897">
            <w:pPr>
              <w:rPr>
                <w:szCs w:val="24"/>
              </w:rPr>
            </w:pPr>
            <w:r w:rsidRPr="00A03FD9">
              <w:rPr>
                <w:kern w:val="2"/>
                <w:szCs w:val="24"/>
              </w:rPr>
              <w:t>Tiekėjui nepateikus nurodytų dokumentų, laikoma, kad Paslaugos neatitinka Sutartyje nustatytų reikalavimų.</w:t>
            </w:r>
          </w:p>
        </w:tc>
      </w:tr>
      <w:tr w:rsidR="00A03FD9" w14:paraId="5A08755A" w14:textId="77777777" w:rsidTr="00173704">
        <w:trPr>
          <w:trHeight w:val="300"/>
        </w:trPr>
        <w:tc>
          <w:tcPr>
            <w:tcW w:w="3094" w:type="dxa"/>
            <w:gridSpan w:val="2"/>
          </w:tcPr>
          <w:p w14:paraId="100310BE" w14:textId="6F206E5D" w:rsidR="00A03FD9" w:rsidRDefault="00A03FD9" w:rsidP="00A03FD9">
            <w:pPr>
              <w:rPr>
                <w:b/>
                <w:kern w:val="2"/>
                <w:szCs w:val="24"/>
              </w:rPr>
            </w:pPr>
            <w:r>
              <w:rPr>
                <w:b/>
                <w:kern w:val="2"/>
                <w:szCs w:val="24"/>
              </w:rPr>
              <w:t>4.6. Dokumentų pateikimo tvarka</w:t>
            </w:r>
          </w:p>
        </w:tc>
        <w:tc>
          <w:tcPr>
            <w:tcW w:w="6441" w:type="dxa"/>
            <w:gridSpan w:val="2"/>
          </w:tcPr>
          <w:p w14:paraId="4A36D547" w14:textId="277E0359" w:rsidR="00A03FD9" w:rsidRPr="00A03FD9" w:rsidRDefault="00A03FD9" w:rsidP="00A03FD9">
            <w:pPr>
              <w:rPr>
                <w:kern w:val="2"/>
                <w:szCs w:val="24"/>
                <w:lang w:val="sv-SE"/>
              </w:rPr>
            </w:pPr>
            <w:r w:rsidRPr="00A03FD9">
              <w:rPr>
                <w:kern w:val="2"/>
                <w:szCs w:val="24"/>
              </w:rPr>
              <w:t xml:space="preserve">4.6.1. </w:t>
            </w:r>
            <w:r w:rsidRPr="00A03FD9">
              <w:rPr>
                <w:kern w:val="2"/>
                <w:szCs w:val="24"/>
                <w:lang w:val="sv-SE"/>
              </w:rPr>
              <w:t>Tiekėjas faktiškai atliktą Paslaugą perduoda, pateikdamas</w:t>
            </w:r>
            <w:r w:rsidR="00647EC7">
              <w:rPr>
                <w:kern w:val="2"/>
                <w:szCs w:val="24"/>
                <w:lang w:val="sv-SE"/>
              </w:rPr>
              <w:t xml:space="preserve"> </w:t>
            </w:r>
            <w:r w:rsidR="00B875F3">
              <w:t>Ekspertizės aktą</w:t>
            </w:r>
            <w:r w:rsidR="00647EC7">
              <w:t>,</w:t>
            </w:r>
            <w:r w:rsidR="00647EC7">
              <w:rPr>
                <w:kern w:val="2"/>
                <w:szCs w:val="24"/>
                <w:lang w:val="sv-SE"/>
              </w:rPr>
              <w:t xml:space="preserve"> </w:t>
            </w:r>
            <w:r w:rsidRPr="00A03FD9">
              <w:rPr>
                <w:kern w:val="2"/>
                <w:szCs w:val="24"/>
                <w:lang w:val="sv-SE"/>
              </w:rPr>
              <w:t>Atliktų</w:t>
            </w:r>
            <w:r w:rsidR="00B3323D">
              <w:rPr>
                <w:kern w:val="2"/>
                <w:szCs w:val="24"/>
                <w:lang w:val="sv-SE"/>
              </w:rPr>
              <w:t xml:space="preserve"> </w:t>
            </w:r>
            <w:r w:rsidRPr="00A03FD9">
              <w:rPr>
                <w:kern w:val="2"/>
                <w:szCs w:val="24"/>
                <w:lang w:val="sv-SE"/>
              </w:rPr>
              <w:t>paslaugų aktą</w:t>
            </w:r>
            <w:r w:rsidR="00647EC7">
              <w:rPr>
                <w:kern w:val="2"/>
                <w:szCs w:val="24"/>
                <w:lang w:val="sv-SE"/>
              </w:rPr>
              <w:t>.</w:t>
            </w:r>
          </w:p>
          <w:p w14:paraId="34A0E96C" w14:textId="2E43D8DB" w:rsidR="00A03FD9" w:rsidRPr="00A03FD9" w:rsidRDefault="00A03FD9" w:rsidP="00A03FD9">
            <w:pPr>
              <w:rPr>
                <w:kern w:val="2"/>
                <w:szCs w:val="24"/>
              </w:rPr>
            </w:pPr>
            <w:r w:rsidRPr="00A03FD9">
              <w:rPr>
                <w:kern w:val="2"/>
                <w:szCs w:val="24"/>
                <w:lang w:val="sv-SE"/>
              </w:rPr>
              <w:t>4.6.2. Pirkėjas</w:t>
            </w:r>
            <w:r w:rsidR="00A14361">
              <w:rPr>
                <w:kern w:val="2"/>
                <w:szCs w:val="24"/>
                <w:lang w:val="sv-SE"/>
              </w:rPr>
              <w:t xml:space="preserve"> (Užsakovas) </w:t>
            </w:r>
            <w:r w:rsidRPr="00A03FD9">
              <w:rPr>
                <w:kern w:val="2"/>
                <w:szCs w:val="24"/>
                <w:lang w:val="sv-SE"/>
              </w:rPr>
              <w:t xml:space="preserve">pateiktus Paslaugos priėmimo – perdavimo dokumentus tikrina ir pasirašo ne vėliau kaip per 5 (penkias) darbo dienas nuo jų gavimo datos </w:t>
            </w:r>
            <w:r w:rsidRPr="00A03FD9">
              <w:rPr>
                <w:kern w:val="2"/>
                <w:szCs w:val="24"/>
              </w:rPr>
              <w:t>arba grąžina juos Tiekėjui, raštu pateikdamas motyvuotą atsisakymą pasirašyti.</w:t>
            </w:r>
          </w:p>
          <w:p w14:paraId="60A5F72D" w14:textId="70446476" w:rsidR="00B6030F" w:rsidRPr="00A63379" w:rsidRDefault="00A03FD9" w:rsidP="00A63379">
            <w:pPr>
              <w:rPr>
                <w:rFonts w:asciiTheme="majorBidi" w:hAnsiTheme="majorBidi" w:cstheme="majorBidi"/>
                <w:szCs w:val="24"/>
              </w:rPr>
            </w:pPr>
            <w:r w:rsidRPr="001407B4">
              <w:rPr>
                <w:kern w:val="2"/>
                <w:szCs w:val="24"/>
              </w:rPr>
              <w:lastRenderedPageBreak/>
              <w:t xml:space="preserve">4.6.3. Pirkėjui pasirašius </w:t>
            </w:r>
            <w:r w:rsidR="00A14361" w:rsidRPr="00A03FD9">
              <w:rPr>
                <w:kern w:val="2"/>
                <w:szCs w:val="24"/>
                <w:lang w:val="sv-SE"/>
              </w:rPr>
              <w:t>Atliktų</w:t>
            </w:r>
            <w:r w:rsidR="00A14361">
              <w:rPr>
                <w:kern w:val="2"/>
                <w:szCs w:val="24"/>
                <w:lang w:val="sv-SE"/>
              </w:rPr>
              <w:t xml:space="preserve"> </w:t>
            </w:r>
            <w:r w:rsidR="00A14361" w:rsidRPr="00A03FD9">
              <w:rPr>
                <w:kern w:val="2"/>
                <w:szCs w:val="24"/>
                <w:lang w:val="sv-SE"/>
              </w:rPr>
              <w:t>paslaugų aktą</w:t>
            </w:r>
            <w:r w:rsidRPr="001407B4">
              <w:rPr>
                <w:kern w:val="2"/>
                <w:szCs w:val="24"/>
              </w:rPr>
              <w:t>, Tiekėjas</w:t>
            </w:r>
            <w:r w:rsidRPr="001407B4">
              <w:rPr>
                <w:iCs/>
                <w:kern w:val="2"/>
                <w:szCs w:val="24"/>
              </w:rPr>
              <w:t xml:space="preserve"> pateikia sąskaitą faktūrą, naudodamasis </w:t>
            </w:r>
            <w:r w:rsidR="001407B4" w:rsidRPr="001407B4">
              <w:rPr>
                <w:rFonts w:asciiTheme="majorBidi" w:hAnsiTheme="majorBidi" w:cstheme="majorBidi"/>
                <w:szCs w:val="24"/>
              </w:rPr>
              <w:t xml:space="preserve">sąskaitų administravimo bendrąja informacine sistema </w:t>
            </w:r>
            <w:r w:rsidR="001407B4">
              <w:rPr>
                <w:rFonts w:asciiTheme="majorBidi" w:hAnsiTheme="majorBidi" w:cstheme="majorBidi"/>
                <w:szCs w:val="24"/>
              </w:rPr>
              <w:t>(</w:t>
            </w:r>
            <w:r w:rsidR="001407B4" w:rsidRPr="001407B4">
              <w:rPr>
                <w:rFonts w:asciiTheme="majorBidi" w:hAnsiTheme="majorBidi" w:cstheme="majorBidi"/>
                <w:szCs w:val="24"/>
              </w:rPr>
              <w:t>SABIS)</w:t>
            </w:r>
            <w:r w:rsidR="001407B4">
              <w:rPr>
                <w:rFonts w:asciiTheme="majorBidi" w:hAnsiTheme="majorBidi" w:cstheme="majorBidi"/>
                <w:szCs w:val="24"/>
              </w:rPr>
              <w:t>.</w:t>
            </w:r>
          </w:p>
        </w:tc>
      </w:tr>
      <w:tr w:rsidR="00027B83" w14:paraId="6DA27131" w14:textId="77777777" w:rsidTr="00173704">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rsidTr="00173704">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777777" w:rsidR="00027B83" w:rsidRDefault="000B0897">
            <w:pPr>
              <w:rPr>
                <w:kern w:val="2"/>
                <w:szCs w:val="24"/>
              </w:rPr>
            </w:pPr>
            <w:r>
              <w:rPr>
                <w:kern w:val="2"/>
                <w:szCs w:val="24"/>
              </w:rPr>
              <w:t>Fiksuotos kainos kainodara</w:t>
            </w:r>
          </w:p>
          <w:p w14:paraId="3A26B52B" w14:textId="6A56D6AB" w:rsidR="00027B83" w:rsidRDefault="00027B83">
            <w:pPr>
              <w:rPr>
                <w:color w:val="4472C4"/>
                <w:kern w:val="2"/>
                <w:szCs w:val="24"/>
              </w:rPr>
            </w:pPr>
          </w:p>
        </w:tc>
      </w:tr>
      <w:tr w:rsidR="00027B83" w14:paraId="6A0B6424" w14:textId="77777777" w:rsidTr="00173704">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A56F2A">
            <w:pPr>
              <w:jc w:val="both"/>
              <w:rPr>
                <w:b/>
                <w:kern w:val="2"/>
                <w:szCs w:val="24"/>
              </w:rPr>
            </w:pPr>
          </w:p>
        </w:tc>
        <w:tc>
          <w:tcPr>
            <w:tcW w:w="6441" w:type="dxa"/>
            <w:gridSpan w:val="2"/>
          </w:tcPr>
          <w:p w14:paraId="4B51AE3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24784575" w:rsidR="00304E27" w:rsidRPr="0049022F" w:rsidRDefault="000B0897" w:rsidP="0049022F">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rsidTr="00173704">
        <w:trPr>
          <w:trHeight w:val="300"/>
        </w:trPr>
        <w:tc>
          <w:tcPr>
            <w:tcW w:w="3094" w:type="dxa"/>
            <w:gridSpan w:val="2"/>
          </w:tcPr>
          <w:p w14:paraId="57F4DE2E" w14:textId="1C63795F" w:rsidR="00F644DE" w:rsidRPr="005A2CBA" w:rsidRDefault="000B0897" w:rsidP="00861DCD">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862C956" w14:textId="158E7546" w:rsidR="00027B83" w:rsidRPr="00907AF2" w:rsidRDefault="00F644DE" w:rsidP="00907AF2">
            <w:pPr>
              <w:rPr>
                <w:szCs w:val="24"/>
              </w:rPr>
            </w:pPr>
            <w:r>
              <w:rPr>
                <w:kern w:val="2"/>
                <w:szCs w:val="24"/>
              </w:rPr>
              <w:t xml:space="preserve">5.3.1. </w:t>
            </w:r>
            <w:r w:rsidR="000B0897" w:rsidRPr="005A2CBA">
              <w:rPr>
                <w:kern w:val="2"/>
                <w:szCs w:val="24"/>
              </w:rPr>
              <w:t>dėl PVM tarifo pasikeitimo</w:t>
            </w:r>
          </w:p>
          <w:p w14:paraId="054DF302" w14:textId="5947E460" w:rsidR="00304E27" w:rsidRPr="0049022F" w:rsidRDefault="00304E27" w:rsidP="0049022F">
            <w:pPr>
              <w:rPr>
                <w:kern w:val="2"/>
                <w:szCs w:val="24"/>
              </w:rPr>
            </w:pPr>
          </w:p>
        </w:tc>
      </w:tr>
      <w:tr w:rsidR="00027B83" w14:paraId="6AC8D1FA" w14:textId="77777777" w:rsidTr="00173704">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01CBEE1B" w:rsidR="00027B83" w:rsidRDefault="00B9286B">
            <w:pPr>
              <w:rPr>
                <w:szCs w:val="24"/>
              </w:rPr>
            </w:pPr>
            <w:r>
              <w:rPr>
                <w:kern w:val="2"/>
                <w:szCs w:val="24"/>
              </w:rPr>
              <w:t xml:space="preserve">5.3.1.1. </w:t>
            </w:r>
            <w:r w:rsidR="000B0897">
              <w:rPr>
                <w:kern w:val="2"/>
                <w:szCs w:val="24"/>
              </w:rPr>
              <w:t>Jeigu Sutarties vykdymo metu pasikeičia PVM mokėjimą reglamentuojantys teisės aktai, darantys tiesioginę įtaką Tiekėjo t</w:t>
            </w:r>
            <w:r w:rsidR="000B0897">
              <w:rPr>
                <w:szCs w:val="24"/>
              </w:rPr>
              <w:t>ei</w:t>
            </w:r>
            <w:r w:rsidR="000B0897">
              <w:rPr>
                <w:kern w:val="2"/>
                <w:szCs w:val="24"/>
              </w:rPr>
              <w:t>kiamų P</w:t>
            </w:r>
            <w:r w:rsidR="000B0897">
              <w:rPr>
                <w:szCs w:val="24"/>
              </w:rPr>
              <w:t>aslaugų</w:t>
            </w:r>
            <w:r w:rsidR="000B0897">
              <w:rPr>
                <w:kern w:val="2"/>
                <w:szCs w:val="24"/>
              </w:rPr>
              <w:t xml:space="preserve"> Sutartyje nurodytai kainai / įkainiams, Sutarties kaina / įkainiai perskaičiuojami nekeičiant P</w:t>
            </w:r>
            <w:r w:rsidR="000B0897">
              <w:rPr>
                <w:szCs w:val="24"/>
              </w:rPr>
              <w:t>aslaugų</w:t>
            </w:r>
            <w:r w:rsidR="000B0897">
              <w:rPr>
                <w:kern w:val="2"/>
                <w:szCs w:val="24"/>
              </w:rPr>
              <w:t xml:space="preserve"> kainos / įkainio be PVM.</w:t>
            </w:r>
          </w:p>
          <w:p w14:paraId="4B006FAB" w14:textId="2F33EF8E" w:rsidR="00027B83" w:rsidRPr="00861DCD" w:rsidRDefault="00B9286B" w:rsidP="00861DCD">
            <w:pPr>
              <w:rPr>
                <w:kern w:val="2"/>
                <w:szCs w:val="24"/>
              </w:rPr>
            </w:pPr>
            <w:r>
              <w:rPr>
                <w:kern w:val="2"/>
                <w:szCs w:val="24"/>
              </w:rPr>
              <w:t xml:space="preserve">5.3.1.2. </w:t>
            </w:r>
            <w:r w:rsidR="00C63D82" w:rsidRPr="00925836">
              <w:rPr>
                <w:kern w:val="2"/>
                <w:szCs w:val="24"/>
              </w:rPr>
              <w:t>Perskaičiavimas įforminamas Susitarimu ne vėliau kaip per 14</w:t>
            </w:r>
            <w:r w:rsidR="00C63D82">
              <w:rPr>
                <w:kern w:val="2"/>
                <w:szCs w:val="24"/>
              </w:rPr>
              <w:t xml:space="preserve"> </w:t>
            </w:r>
            <w:r w:rsidR="00C63D82" w:rsidRPr="00925836">
              <w:rPr>
                <w:kern w:val="2"/>
                <w:szCs w:val="24"/>
              </w:rPr>
              <w:t>(keturiolika) kalendorinių dienų nuo PVM mokėjimą reglamentuojančių teisės aktų pasikeitimo, kuris tampa neatskiriama Sutarties dalimi. Perskaičiuota (-</w:t>
            </w:r>
            <w:proofErr w:type="spellStart"/>
            <w:r w:rsidR="00C63D82" w:rsidRPr="00925836">
              <w:rPr>
                <w:kern w:val="2"/>
                <w:szCs w:val="24"/>
              </w:rPr>
              <w:t>as</w:t>
            </w:r>
            <w:proofErr w:type="spellEnd"/>
            <w:r w:rsidR="00C63D82" w:rsidRPr="00925836">
              <w:rPr>
                <w:kern w:val="2"/>
                <w:szCs w:val="24"/>
              </w:rPr>
              <w:t>) Sutarties kaina/ įkainiai taikoma (-i) už tą P</w:t>
            </w:r>
            <w:r w:rsidR="00C63D82" w:rsidRPr="00925836">
              <w:rPr>
                <w:szCs w:val="24"/>
              </w:rPr>
              <w:t>aslaugų</w:t>
            </w:r>
            <w:r w:rsidR="00C63D82" w:rsidRPr="00925836">
              <w:rPr>
                <w:kern w:val="2"/>
                <w:szCs w:val="24"/>
              </w:rPr>
              <w:t xml:space="preserve"> dalį, kurios bus teikiamos Susitarime nurodytos dienos.</w:t>
            </w:r>
          </w:p>
        </w:tc>
      </w:tr>
      <w:tr w:rsidR="00027B83" w14:paraId="6AF9A9F1" w14:textId="77777777" w:rsidTr="00173704">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2BE84BB0" w:rsidR="00027B83" w:rsidRDefault="00027B83">
            <w:pPr>
              <w:rPr>
                <w:szCs w:val="24"/>
              </w:rPr>
            </w:pPr>
          </w:p>
        </w:tc>
      </w:tr>
      <w:tr w:rsidR="00C63D82" w14:paraId="3158E5C4" w14:textId="77777777" w:rsidTr="00173704">
        <w:trPr>
          <w:trHeight w:val="300"/>
        </w:trPr>
        <w:tc>
          <w:tcPr>
            <w:tcW w:w="3094" w:type="dxa"/>
            <w:gridSpan w:val="2"/>
          </w:tcPr>
          <w:p w14:paraId="17B35871" w14:textId="00FFFAEA" w:rsidR="00C63D82" w:rsidRDefault="00C63D82" w:rsidP="00B6030F">
            <w:pPr>
              <w:rPr>
                <w:b/>
                <w:kern w:val="2"/>
                <w:szCs w:val="24"/>
              </w:rPr>
            </w:pPr>
            <w:r>
              <w:rPr>
                <w:b/>
                <w:kern w:val="2"/>
                <w:szCs w:val="24"/>
              </w:rPr>
              <w:t>5.3.3. Sutarties kainos / įkainių peržiūra dėl kainų lygio pokyčio</w:t>
            </w:r>
          </w:p>
        </w:tc>
        <w:tc>
          <w:tcPr>
            <w:tcW w:w="6441" w:type="dxa"/>
            <w:gridSpan w:val="2"/>
          </w:tcPr>
          <w:p w14:paraId="430EC23B" w14:textId="77777777" w:rsidR="00647EC7" w:rsidRDefault="00647EC7" w:rsidP="00647EC7">
            <w:pPr>
              <w:rPr>
                <w:kern w:val="2"/>
                <w:szCs w:val="24"/>
              </w:rPr>
            </w:pPr>
            <w:r>
              <w:rPr>
                <w:kern w:val="2"/>
                <w:szCs w:val="24"/>
              </w:rPr>
              <w:t>Netaikoma</w:t>
            </w:r>
          </w:p>
          <w:p w14:paraId="3486C5A4" w14:textId="36110BFF" w:rsidR="00C63D82" w:rsidRDefault="00C63D82" w:rsidP="00C63D82">
            <w:pPr>
              <w:rPr>
                <w:color w:val="4472C4"/>
                <w:kern w:val="2"/>
                <w:szCs w:val="24"/>
              </w:rPr>
            </w:pPr>
          </w:p>
        </w:tc>
      </w:tr>
      <w:tr w:rsidR="00027B83" w14:paraId="416725C3" w14:textId="77777777" w:rsidTr="00173704">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09EC9D48" w:rsidR="00027B83" w:rsidRDefault="00027B83">
            <w:pPr>
              <w:rPr>
                <w:szCs w:val="24"/>
              </w:rPr>
            </w:pPr>
          </w:p>
        </w:tc>
      </w:tr>
      <w:tr w:rsidR="00027B83" w14:paraId="104529C8" w14:textId="77777777" w:rsidTr="00173704">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0CBFD355" w:rsidR="00027B83" w:rsidRDefault="00027B83">
            <w:pPr>
              <w:rPr>
                <w:szCs w:val="24"/>
              </w:rPr>
            </w:pPr>
          </w:p>
        </w:tc>
      </w:tr>
      <w:tr w:rsidR="00027B83" w14:paraId="67EB98BC" w14:textId="77777777" w:rsidTr="00173704">
        <w:trPr>
          <w:trHeight w:val="300"/>
        </w:trPr>
        <w:tc>
          <w:tcPr>
            <w:tcW w:w="3094" w:type="dxa"/>
            <w:gridSpan w:val="2"/>
          </w:tcPr>
          <w:p w14:paraId="4860A596"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38EC9A63" w14:textId="2BE12246" w:rsidR="00027B83" w:rsidRPr="009A36EC" w:rsidRDefault="00A14361" w:rsidP="00861DCD">
            <w:pPr>
              <w:tabs>
                <w:tab w:val="left" w:pos="0"/>
                <w:tab w:val="left" w:pos="567"/>
              </w:tabs>
              <w:jc w:val="both"/>
              <w:rPr>
                <w:color w:val="000000"/>
                <w:szCs w:val="24"/>
              </w:rPr>
            </w:pPr>
            <w:r w:rsidRPr="00AC3F69">
              <w:rPr>
                <w:color w:val="000000"/>
                <w:szCs w:val="24"/>
              </w:rPr>
              <w:t xml:space="preserve">Už tinkamai atliktas Paslaugas </w:t>
            </w:r>
            <w:r w:rsidR="00861DCD" w:rsidRPr="00A03FD9">
              <w:rPr>
                <w:kern w:val="2"/>
                <w:szCs w:val="24"/>
                <w:lang w:val="sv-SE"/>
              </w:rPr>
              <w:t>Pirkėjas</w:t>
            </w:r>
            <w:r w:rsidR="00861DCD">
              <w:rPr>
                <w:kern w:val="2"/>
                <w:szCs w:val="24"/>
                <w:lang w:val="sv-SE"/>
              </w:rPr>
              <w:t xml:space="preserve"> </w:t>
            </w:r>
            <w:r w:rsidRPr="00AC3F69">
              <w:rPr>
                <w:color w:val="000000"/>
                <w:szCs w:val="24"/>
              </w:rPr>
              <w:t xml:space="preserve">apmoka pagal pateiktą PVM sąskaitą faktūrą per 30 (trisdešimt) kalendorinių dienų mokėjimo pavedimu į </w:t>
            </w:r>
            <w:r w:rsidR="00861DCD">
              <w:rPr>
                <w:color w:val="000000"/>
                <w:szCs w:val="24"/>
              </w:rPr>
              <w:t>Tiekėjo</w:t>
            </w:r>
            <w:r w:rsidRPr="00AC3F69">
              <w:rPr>
                <w:color w:val="000000"/>
                <w:szCs w:val="24"/>
              </w:rPr>
              <w:t xml:space="preserve"> nurodytą banko sąskaitą.</w:t>
            </w:r>
          </w:p>
        </w:tc>
      </w:tr>
      <w:tr w:rsidR="00027B83" w14:paraId="01CA499D" w14:textId="77777777" w:rsidTr="00173704">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9D4CF0D" w:rsidR="00027B83" w:rsidRPr="00B9286B" w:rsidRDefault="000B0897" w:rsidP="00B9286B">
            <w:pPr>
              <w:rPr>
                <w:kern w:val="2"/>
                <w:szCs w:val="24"/>
              </w:rPr>
            </w:pPr>
            <w:r>
              <w:rPr>
                <w:kern w:val="2"/>
                <w:szCs w:val="24"/>
              </w:rPr>
              <w:t>Netaikoma</w:t>
            </w:r>
          </w:p>
        </w:tc>
      </w:tr>
      <w:tr w:rsidR="00027B83" w14:paraId="34D2DFF4" w14:textId="77777777" w:rsidTr="00173704">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0469CEE1" w:rsidR="00027B83" w:rsidRDefault="000B0897" w:rsidP="00B9286B">
            <w:pPr>
              <w:rPr>
                <w:kern w:val="2"/>
                <w:szCs w:val="24"/>
              </w:rPr>
            </w:pPr>
            <w:r>
              <w:rPr>
                <w:kern w:val="2"/>
                <w:szCs w:val="24"/>
              </w:rPr>
              <w:t>Netaikoma</w:t>
            </w:r>
          </w:p>
        </w:tc>
      </w:tr>
      <w:tr w:rsidR="00027B83" w14:paraId="5C618994" w14:textId="77777777" w:rsidTr="00173704">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173704">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7F088187" w:rsidR="00027B83" w:rsidRPr="00B9286B" w:rsidRDefault="000B0897" w:rsidP="00B9286B">
            <w:pPr>
              <w:rPr>
                <w:kern w:val="2"/>
                <w:szCs w:val="24"/>
              </w:rPr>
            </w:pPr>
            <w:r>
              <w:rPr>
                <w:kern w:val="2"/>
                <w:szCs w:val="24"/>
              </w:rPr>
              <w:t>Netaikoma</w:t>
            </w:r>
          </w:p>
        </w:tc>
      </w:tr>
      <w:tr w:rsidR="00027B83" w14:paraId="029C51DA" w14:textId="77777777" w:rsidTr="00B9286B">
        <w:trPr>
          <w:trHeight w:val="264"/>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3DB5CD93" w14:textId="47D394AD" w:rsidR="00027B83" w:rsidRDefault="00027B83">
            <w:pPr>
              <w:rPr>
                <w:kern w:val="2"/>
                <w:szCs w:val="24"/>
              </w:rPr>
            </w:pPr>
          </w:p>
        </w:tc>
      </w:tr>
      <w:tr w:rsidR="00027B83" w14:paraId="79A63541" w14:textId="77777777" w:rsidTr="00173704">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C8ECFEF" w14:textId="77777777" w:rsidR="006409AA" w:rsidRDefault="006409AA" w:rsidP="006409AA">
            <w:pPr>
              <w:rPr>
                <w:kern w:val="2"/>
                <w:szCs w:val="24"/>
              </w:rPr>
            </w:pPr>
            <w:r>
              <w:rPr>
                <w:kern w:val="2"/>
                <w:szCs w:val="24"/>
              </w:rPr>
              <w:t>Netaikoma</w:t>
            </w:r>
          </w:p>
          <w:p w14:paraId="61726F1A" w14:textId="77777777" w:rsidR="00027B83" w:rsidRDefault="00027B83">
            <w:pPr>
              <w:rPr>
                <w:kern w:val="2"/>
                <w:szCs w:val="24"/>
              </w:rPr>
            </w:pPr>
          </w:p>
          <w:p w14:paraId="5C105553" w14:textId="612BC288" w:rsidR="00027B83" w:rsidRDefault="00027B83">
            <w:pPr>
              <w:rPr>
                <w:kern w:val="2"/>
                <w:szCs w:val="24"/>
              </w:rPr>
            </w:pPr>
          </w:p>
        </w:tc>
      </w:tr>
      <w:tr w:rsidR="00027B83" w14:paraId="143A7F67" w14:textId="77777777" w:rsidTr="00173704">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173704">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3B9E8BE" w14:textId="77777777" w:rsidR="008E0630" w:rsidRPr="00D717FC" w:rsidRDefault="008E0630" w:rsidP="008E0630">
            <w:pPr>
              <w:rPr>
                <w:kern w:val="2"/>
                <w:szCs w:val="24"/>
              </w:rPr>
            </w:pPr>
            <w:r w:rsidRPr="00D717FC">
              <w:rPr>
                <w:kern w:val="2"/>
                <w:szCs w:val="24"/>
              </w:rPr>
              <w:t xml:space="preserve">Sutarties vykdymui subtiekėjai ir (ar) specialistai nepasitelkiami. </w:t>
            </w:r>
          </w:p>
          <w:p w14:paraId="3E22C952" w14:textId="7F520A77" w:rsidR="008E0630" w:rsidRPr="002153A4" w:rsidRDefault="008E0630" w:rsidP="008E0630">
            <w:pPr>
              <w:rPr>
                <w:kern w:val="2"/>
                <w:sz w:val="12"/>
                <w:szCs w:val="12"/>
              </w:rPr>
            </w:pPr>
          </w:p>
          <w:p w14:paraId="579211D9" w14:textId="77777777" w:rsidR="008E0630" w:rsidRPr="00990160" w:rsidRDefault="008E0630" w:rsidP="008E0630">
            <w:pPr>
              <w:rPr>
                <w:i/>
                <w:iCs/>
                <w:kern w:val="2"/>
                <w:szCs w:val="24"/>
              </w:rPr>
            </w:pPr>
            <w:r w:rsidRPr="00990160">
              <w:rPr>
                <w:i/>
                <w:iCs/>
                <w:kern w:val="2"/>
                <w:szCs w:val="24"/>
              </w:rPr>
              <w:t>arba</w:t>
            </w:r>
          </w:p>
          <w:p w14:paraId="19C3A17A" w14:textId="77777777" w:rsidR="008E0630" w:rsidRPr="002153A4" w:rsidRDefault="008E0630" w:rsidP="008E0630">
            <w:pPr>
              <w:rPr>
                <w:kern w:val="2"/>
                <w:sz w:val="12"/>
                <w:szCs w:val="12"/>
              </w:rPr>
            </w:pPr>
          </w:p>
          <w:p w14:paraId="01169187" w14:textId="77777777" w:rsidR="008E0630" w:rsidRPr="00D717FC" w:rsidRDefault="008E0630" w:rsidP="008E0630">
            <w:pPr>
              <w:rPr>
                <w:kern w:val="2"/>
                <w:szCs w:val="24"/>
              </w:rPr>
            </w:pPr>
            <w:r w:rsidRPr="00D717FC">
              <w:rPr>
                <w:kern w:val="2"/>
                <w:szCs w:val="24"/>
              </w:rPr>
              <w:t xml:space="preserve">Sutarties vykdymui pasitelkiami subtiekėjai ir (ar) specialistai yra nurodyti Sutarties priede Nr. 3 „Sutarties vykdymui pasitelkiami subtiekėjai ir (ar) specialistai“ </w:t>
            </w:r>
          </w:p>
          <w:p w14:paraId="1398856C" w14:textId="59D9911A" w:rsidR="00027B83" w:rsidRDefault="008E0630" w:rsidP="008E0630">
            <w:pPr>
              <w:rPr>
                <w:b/>
                <w:kern w:val="2"/>
                <w:szCs w:val="24"/>
              </w:rPr>
            </w:pPr>
            <w:r w:rsidRPr="00D717FC">
              <w:rPr>
                <w:bCs/>
                <w:i/>
                <w:iCs/>
                <w:kern w:val="2"/>
                <w:szCs w:val="24"/>
              </w:rPr>
              <w:t>(nereikalingą išbraukti pasirašant sutartį)</w:t>
            </w:r>
          </w:p>
        </w:tc>
      </w:tr>
      <w:tr w:rsidR="00027B83" w14:paraId="56CDBDB5" w14:textId="77777777" w:rsidTr="00173704">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00173704">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3F8820A4" w:rsidR="00027B83" w:rsidRDefault="000B0897">
            <w:pPr>
              <w:rPr>
                <w:kern w:val="2"/>
                <w:szCs w:val="24"/>
              </w:rPr>
            </w:pPr>
            <w:r>
              <w:rPr>
                <w:kern w:val="2"/>
                <w:szCs w:val="24"/>
              </w:rPr>
              <w:t>Prievolių pagal Sutartį įvykdymas užtikrinamas</w:t>
            </w:r>
            <w:r w:rsidR="0004401D" w:rsidRPr="00861DCD">
              <w:rPr>
                <w:color w:val="000000" w:themeColor="text1"/>
                <w:kern w:val="2"/>
                <w:szCs w:val="24"/>
              </w:rPr>
              <w:t>:</w:t>
            </w:r>
          </w:p>
          <w:p w14:paraId="298705E1" w14:textId="7CA17E1B" w:rsidR="00027B83" w:rsidRDefault="000B0897" w:rsidP="00B9286B">
            <w:pPr>
              <w:rPr>
                <w:kern w:val="2"/>
                <w:szCs w:val="24"/>
              </w:rPr>
            </w:pPr>
            <w:r>
              <w:rPr>
                <w:kern w:val="2"/>
                <w:szCs w:val="24"/>
              </w:rPr>
              <w:t>Netesybomis (delspinigiais, bauda)</w:t>
            </w:r>
            <w:r w:rsidR="00FC136C">
              <w:rPr>
                <w:kern w:val="2"/>
                <w:szCs w:val="24"/>
              </w:rPr>
              <w:t>.</w:t>
            </w:r>
          </w:p>
          <w:p w14:paraId="7E80913C" w14:textId="3BF94DE6" w:rsidR="00FC136C" w:rsidRDefault="00FC136C" w:rsidP="00B9286B">
            <w:pPr>
              <w:rPr>
                <w:kern w:val="2"/>
                <w:szCs w:val="24"/>
              </w:rPr>
            </w:pPr>
            <w:r w:rsidRPr="00AA53AA">
              <w:rPr>
                <w:rFonts w:eastAsia="Calibri"/>
                <w:color w:val="000000" w:themeColor="text1"/>
                <w:szCs w:val="24"/>
                <w:lang w:eastAsia="lt-LT"/>
              </w:rPr>
              <w:t>Sutarties tinkamas įvykdymas iš T</w:t>
            </w:r>
            <w:r w:rsidRPr="00AA53AA">
              <w:rPr>
                <w:rFonts w:eastAsia="Calibri"/>
                <w:color w:val="000000" w:themeColor="text1"/>
                <w:szCs w:val="24"/>
              </w:rPr>
              <w:t xml:space="preserve">iekėjo </w:t>
            </w:r>
            <w:r w:rsidRPr="00AA53AA">
              <w:rPr>
                <w:rFonts w:eastAsia="Calibri"/>
                <w:color w:val="000000" w:themeColor="text1"/>
                <w:szCs w:val="24"/>
                <w:lang w:eastAsia="lt-LT"/>
              </w:rPr>
              <w:t xml:space="preserve">pusės yra užtikrinamas </w:t>
            </w:r>
            <w:r w:rsidRPr="00AA53AA">
              <w:rPr>
                <w:rFonts w:eastAsia="Calibri"/>
                <w:b/>
                <w:color w:val="000000" w:themeColor="text1"/>
                <w:szCs w:val="24"/>
                <w:lang w:eastAsia="lt-LT"/>
              </w:rPr>
              <w:t xml:space="preserve">netesybomis – </w:t>
            </w:r>
            <w:r w:rsidRPr="00AA53AA">
              <w:rPr>
                <w:color w:val="000000" w:themeColor="text1"/>
                <w:szCs w:val="24"/>
              </w:rPr>
              <w:t xml:space="preserve">5 (penkių) procentų bauda </w:t>
            </w:r>
            <w:r w:rsidRPr="00AA53AA">
              <w:rPr>
                <w:rFonts w:eastAsia="Calibri"/>
                <w:color w:val="000000" w:themeColor="text1"/>
                <w:szCs w:val="24"/>
                <w:lang w:eastAsia="lt-LT"/>
              </w:rPr>
              <w:t>nuo pradinės Sutarties vertės be PVM. Sutarties įvykdymo užtikrinimo dalykas – T</w:t>
            </w:r>
            <w:r w:rsidRPr="00AA53AA">
              <w:rPr>
                <w:rFonts w:eastAsia="Calibri"/>
                <w:color w:val="000000" w:themeColor="text1"/>
                <w:szCs w:val="24"/>
              </w:rPr>
              <w:t>iekėjo</w:t>
            </w:r>
            <w:r w:rsidRPr="00AA53AA">
              <w:rPr>
                <w:rFonts w:eastAsia="Calibri"/>
                <w:color w:val="000000" w:themeColor="text1"/>
                <w:szCs w:val="24"/>
                <w:lang w:eastAsia="lt-LT"/>
              </w:rPr>
              <w:t xml:space="preserve"> įsipareigojimų pagal Sutartį ir jos priedus pažeidimas, dalinis ar visiškas jų nevykdymas ar netinkamas jų vykdymas.</w:t>
            </w:r>
          </w:p>
        </w:tc>
      </w:tr>
      <w:tr w:rsidR="00027B83" w14:paraId="00EE7F74" w14:textId="77777777" w:rsidTr="00173704">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01F5EFB0" w:rsidR="00027B83" w:rsidRDefault="00027B83">
            <w:pPr>
              <w:rPr>
                <w:kern w:val="2"/>
                <w:szCs w:val="24"/>
              </w:rPr>
            </w:pPr>
          </w:p>
        </w:tc>
      </w:tr>
      <w:tr w:rsidR="00027B83" w14:paraId="22BAE69C" w14:textId="77777777" w:rsidTr="00B9286B">
        <w:trPr>
          <w:trHeight w:val="597"/>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31D1A080" w:rsidR="006409AA" w:rsidRDefault="006409AA">
            <w:pPr>
              <w:rPr>
                <w:szCs w:val="24"/>
              </w:rPr>
            </w:pPr>
          </w:p>
        </w:tc>
      </w:tr>
      <w:tr w:rsidR="00027B83" w14:paraId="3121CA65" w14:textId="77777777" w:rsidTr="00173704">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173704">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30C6B82E" w:rsidR="00027B83" w:rsidRPr="00B9286B" w:rsidRDefault="000B0897" w:rsidP="00B9286B">
            <w:pPr>
              <w:rPr>
                <w:color w:val="FF0000"/>
                <w:kern w:val="2"/>
                <w:szCs w:val="24"/>
              </w:rPr>
            </w:pPr>
            <w:r>
              <w:rPr>
                <w:color w:val="000000"/>
                <w:kern w:val="2"/>
                <w:szCs w:val="24"/>
              </w:rPr>
              <w:t xml:space="preserve">Jei </w:t>
            </w:r>
            <w:r w:rsidRPr="001A39C9">
              <w:rPr>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853FAB" w:rsidRPr="001A39C9">
              <w:rPr>
                <w:kern w:val="2"/>
                <w:szCs w:val="24"/>
              </w:rPr>
              <w:t>.</w:t>
            </w:r>
          </w:p>
        </w:tc>
      </w:tr>
      <w:tr w:rsidR="00027B83" w14:paraId="791CF2E0" w14:textId="77777777" w:rsidTr="00173704">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721A82FB" w14:textId="77777777" w:rsidR="00F644DE" w:rsidRPr="00F644DE" w:rsidRDefault="00F644DE" w:rsidP="00F644DE">
            <w:pPr>
              <w:rPr>
                <w:color w:val="000000" w:themeColor="text1"/>
                <w:szCs w:val="24"/>
              </w:rPr>
            </w:pPr>
            <w:r w:rsidRPr="00F644DE">
              <w:rPr>
                <w:color w:val="000000" w:themeColor="text1"/>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FDD27" w14:textId="11F62AD0" w:rsidR="00F644DE" w:rsidRPr="00F644DE" w:rsidRDefault="00F644DE" w:rsidP="00F644DE">
            <w:pPr>
              <w:rPr>
                <w:color w:val="000000" w:themeColor="text1"/>
                <w:szCs w:val="24"/>
              </w:rPr>
            </w:pPr>
            <w:r w:rsidRPr="00F644DE">
              <w:rPr>
                <w:color w:val="000000" w:themeColor="text1"/>
                <w:szCs w:val="24"/>
                <w:lang w:val="lt"/>
              </w:rPr>
              <w:lastRenderedPageBreak/>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77418AE" w14:textId="77777777" w:rsidR="00F644DE" w:rsidRPr="00F644DE" w:rsidRDefault="00F644DE" w:rsidP="00F644DE">
            <w:pPr>
              <w:rPr>
                <w:color w:val="000000" w:themeColor="text1"/>
                <w:kern w:val="2"/>
                <w:szCs w:val="24"/>
              </w:rPr>
            </w:pPr>
            <w:r w:rsidRPr="00F644DE">
              <w:rPr>
                <w:color w:val="000000" w:themeColor="text1"/>
                <w:kern w:val="2"/>
                <w:szCs w:val="24"/>
              </w:rPr>
              <w:t>9.2.3. Tiekėjas privalo sumokėti Pirkėjui netesybas per 10 (dešimt) dienų nuo Pirkėjo pareikalavimo.</w:t>
            </w:r>
          </w:p>
          <w:p w14:paraId="7E114F52" w14:textId="2BE39A43" w:rsidR="00027B83" w:rsidRPr="00F644DE" w:rsidRDefault="00F644DE" w:rsidP="00F644DE">
            <w:pPr>
              <w:rPr>
                <w:b/>
                <w:color w:val="000000" w:themeColor="text1"/>
                <w:kern w:val="2"/>
                <w:szCs w:val="24"/>
              </w:rPr>
            </w:pPr>
            <w:r w:rsidRPr="00F644DE">
              <w:rPr>
                <w:color w:val="000000" w:themeColor="text1"/>
                <w:kern w:val="2"/>
                <w:szCs w:val="24"/>
              </w:rPr>
              <w:t xml:space="preserve">9.2.4. Jeigu Tiekėjas nesumoka netesybų sumos per 9.2.3 papunktyje nurodytą terminą, Pirkėjas jas </w:t>
            </w:r>
            <w:r w:rsidRPr="00F644DE">
              <w:rPr>
                <w:color w:val="000000" w:themeColor="text1"/>
                <w:szCs w:val="24"/>
              </w:rPr>
              <w:t>išskaito iš Tiekėjui mokėtinų sumų.</w:t>
            </w:r>
          </w:p>
        </w:tc>
      </w:tr>
      <w:tr w:rsidR="00027B83" w14:paraId="535564A9" w14:textId="77777777" w:rsidTr="00173704">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F1C4CAC" w14:textId="6C6B2D55" w:rsidR="00173704" w:rsidRPr="00DC1FF6" w:rsidRDefault="00173704" w:rsidP="00173704">
            <w:pPr>
              <w:rPr>
                <w:szCs w:val="24"/>
              </w:rPr>
            </w:pPr>
            <w:r w:rsidRPr="00DC1FF6">
              <w:rPr>
                <w:kern w:val="2"/>
                <w:szCs w:val="24"/>
              </w:rPr>
              <w:t xml:space="preserve">9.3.1. Nutraukus Sutartį dėl esminio Sutarties pažeidimo, nustatyto Sutarties Specialiosiose sąlygose, mokama </w:t>
            </w:r>
            <w:r w:rsidR="00F644DE">
              <w:rPr>
                <w:kern w:val="2"/>
                <w:szCs w:val="24"/>
              </w:rPr>
              <w:t>5</w:t>
            </w:r>
            <w:r w:rsidRPr="00DC1FF6">
              <w:rPr>
                <w:kern w:val="2"/>
                <w:szCs w:val="24"/>
              </w:rPr>
              <w:t xml:space="preserve"> (</w:t>
            </w:r>
            <w:r w:rsidR="00F644DE">
              <w:rPr>
                <w:kern w:val="2"/>
                <w:szCs w:val="24"/>
              </w:rPr>
              <w:t>penkių</w:t>
            </w:r>
            <w:r w:rsidRPr="00DC1FF6">
              <w:rPr>
                <w:kern w:val="2"/>
                <w:szCs w:val="24"/>
              </w:rPr>
              <w:t>) procentų dydžio bauda nuo Pradinės Sutarties vertės, nurodytos Specialiųjų sąlygų 5.2 punkte.</w:t>
            </w:r>
          </w:p>
          <w:p w14:paraId="54EE418B" w14:textId="765C2900" w:rsidR="00027B83" w:rsidRDefault="00173704" w:rsidP="00173704">
            <w:pPr>
              <w:rPr>
                <w:kern w:val="2"/>
                <w:szCs w:val="24"/>
              </w:rPr>
            </w:pPr>
            <w:r w:rsidRPr="00DC1FF6">
              <w:rPr>
                <w:szCs w:val="24"/>
              </w:rPr>
              <w:t xml:space="preserve">9.3.2. Nepagrįstai nutraukus Sutarties vykdymą ne Sutartyje nustatyta tvarka, mokama </w:t>
            </w:r>
            <w:r w:rsidRPr="00DC1FF6">
              <w:rPr>
                <w:kern w:val="2"/>
                <w:szCs w:val="24"/>
              </w:rPr>
              <w:t>5 (penk</w:t>
            </w:r>
            <w:r w:rsidR="00F644DE">
              <w:rPr>
                <w:kern w:val="2"/>
                <w:szCs w:val="24"/>
              </w:rPr>
              <w:t>ių)</w:t>
            </w:r>
            <w:r w:rsidRPr="00DC1FF6">
              <w:rPr>
                <w:kern w:val="2"/>
                <w:szCs w:val="24"/>
              </w:rPr>
              <w:t xml:space="preserve"> procentų dydžio bauda nuo Pradinės Sutarties vertės, nurodytos Specialiųjų sąlygų 5.2 punkte.</w:t>
            </w:r>
          </w:p>
        </w:tc>
      </w:tr>
      <w:tr w:rsidR="00173704" w14:paraId="0DE13579" w14:textId="77777777" w:rsidTr="00173704">
        <w:trPr>
          <w:trHeight w:val="300"/>
        </w:trPr>
        <w:tc>
          <w:tcPr>
            <w:tcW w:w="3094" w:type="dxa"/>
            <w:gridSpan w:val="2"/>
          </w:tcPr>
          <w:p w14:paraId="0E038835" w14:textId="7CC1C59B" w:rsidR="00173704" w:rsidRDefault="00173704" w:rsidP="00B9286B">
            <w:pPr>
              <w:rPr>
                <w:b/>
                <w:kern w:val="2"/>
                <w:szCs w:val="24"/>
              </w:rPr>
            </w:pPr>
            <w:r>
              <w:rPr>
                <w:b/>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441" w:type="dxa"/>
            <w:gridSpan w:val="2"/>
          </w:tcPr>
          <w:p w14:paraId="1839C2BD" w14:textId="77777777" w:rsidR="00F644DE" w:rsidRPr="00F644DE" w:rsidRDefault="00F644DE" w:rsidP="00F644DE">
            <w:pPr>
              <w:rPr>
                <w:color w:val="000000" w:themeColor="text1"/>
                <w:szCs w:val="24"/>
              </w:rPr>
            </w:pPr>
            <w:r w:rsidRPr="00F644DE">
              <w:rPr>
                <w:bCs/>
                <w:color w:val="000000" w:themeColor="text1"/>
                <w:kern w:val="2"/>
                <w:szCs w:val="24"/>
              </w:rPr>
              <w:t>už kiekvieną pažeidimo atvejį</w:t>
            </w:r>
            <w:r w:rsidRPr="00F644DE">
              <w:rPr>
                <w:bCs/>
                <w:color w:val="000000" w:themeColor="text1"/>
                <w:szCs w:val="24"/>
                <w:lang w:eastAsia="lt-LT"/>
              </w:rPr>
              <w:t xml:space="preserve"> 2 (dviejų)</w:t>
            </w:r>
            <w:r w:rsidRPr="00F644DE">
              <w:rPr>
                <w:color w:val="000000" w:themeColor="text1"/>
                <w:szCs w:val="24"/>
              </w:rPr>
              <w:t xml:space="preserve"> procentų dydžio bauda nuo Pradinės Sutarties vertės, nurodytos Specialiųjų sąlygų 5.2 punkte.</w:t>
            </w:r>
          </w:p>
          <w:p w14:paraId="4970F7DA" w14:textId="2A18965D" w:rsidR="00173704" w:rsidRDefault="00173704" w:rsidP="00173704">
            <w:pPr>
              <w:rPr>
                <w:kern w:val="2"/>
                <w:szCs w:val="24"/>
              </w:rPr>
            </w:pPr>
          </w:p>
        </w:tc>
      </w:tr>
      <w:tr w:rsidR="00173704" w14:paraId="335834C7" w14:textId="77777777" w:rsidTr="00173704">
        <w:trPr>
          <w:trHeight w:val="300"/>
        </w:trPr>
        <w:tc>
          <w:tcPr>
            <w:tcW w:w="3094" w:type="dxa"/>
            <w:gridSpan w:val="2"/>
          </w:tcPr>
          <w:p w14:paraId="13CD1D2E" w14:textId="516A7971" w:rsidR="00173704" w:rsidRDefault="00173704" w:rsidP="00B9286B">
            <w:pPr>
              <w:rPr>
                <w:b/>
                <w:kern w:val="2"/>
                <w:szCs w:val="24"/>
              </w:rPr>
            </w:pPr>
            <w:r>
              <w:rPr>
                <w:b/>
                <w:kern w:val="2"/>
                <w:szCs w:val="24"/>
              </w:rPr>
              <w:t>9.5. Tiekėjui taikomos baudos dėl aplinkosauginių ir (arba) socialinių kriterijų nesilaikymo</w:t>
            </w:r>
          </w:p>
        </w:tc>
        <w:tc>
          <w:tcPr>
            <w:tcW w:w="6441" w:type="dxa"/>
            <w:gridSpan w:val="2"/>
          </w:tcPr>
          <w:p w14:paraId="5925C49E" w14:textId="77777777" w:rsidR="00F644DE" w:rsidRPr="00F644DE" w:rsidRDefault="00F644DE" w:rsidP="00F644DE">
            <w:pPr>
              <w:rPr>
                <w:strike/>
                <w:color w:val="000000" w:themeColor="text1"/>
                <w:kern w:val="2"/>
                <w:szCs w:val="24"/>
              </w:rPr>
            </w:pPr>
            <w:r w:rsidRPr="00F644DE">
              <w:rPr>
                <w:color w:val="000000" w:themeColor="text1"/>
                <w:szCs w:val="24"/>
              </w:rPr>
              <w:t>5 (penkių) procentų dydžio bauda nuo Pradinės Sutarties vertės, nurodytos Specialiųjų sąlygų 5.2 punkte.</w:t>
            </w:r>
          </w:p>
          <w:p w14:paraId="4C8C0993" w14:textId="18F4D3AB" w:rsidR="00173704" w:rsidRPr="00BD3A7D" w:rsidRDefault="00F644DE" w:rsidP="00F644DE">
            <w:pPr>
              <w:rPr>
                <w:color w:val="000000" w:themeColor="text1"/>
                <w:kern w:val="2"/>
                <w:szCs w:val="24"/>
                <w:highlight w:val="yellow"/>
              </w:rPr>
            </w:pPr>
            <w:r w:rsidRPr="00F644DE">
              <w:rPr>
                <w:bCs/>
                <w:color w:val="000000" w:themeColor="text1"/>
                <w:kern w:val="2"/>
                <w:szCs w:val="24"/>
              </w:rPr>
              <w:t>Tiekėjas sumoka nustatyto dydžio baudą arba iki Sutarties galiojimo pabaigos įsipareigoja Lietuvos Respublikos teritorijoje pasodinti baudos vertę atitinkančių medžių skaičių (1 medis = 5 Eur) ir Pirkėjui pateikti tai įrodančius dokumentus.</w:t>
            </w:r>
          </w:p>
        </w:tc>
      </w:tr>
      <w:tr w:rsidR="00027B83" w14:paraId="5CB34632" w14:textId="77777777" w:rsidTr="00173704">
        <w:trPr>
          <w:trHeight w:val="300"/>
        </w:trPr>
        <w:tc>
          <w:tcPr>
            <w:tcW w:w="3094" w:type="dxa"/>
            <w:gridSpan w:val="2"/>
          </w:tcPr>
          <w:p w14:paraId="59ED911B" w14:textId="72010DB1" w:rsidR="00173704" w:rsidRDefault="000B0897" w:rsidP="00B9286B">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63E4FA78" w:rsidR="00027B83" w:rsidRDefault="00027B83">
            <w:pPr>
              <w:rPr>
                <w:color w:val="4472C4"/>
                <w:kern w:val="2"/>
                <w:szCs w:val="24"/>
              </w:rPr>
            </w:pPr>
          </w:p>
        </w:tc>
      </w:tr>
      <w:tr w:rsidR="00027B83" w14:paraId="2F664C56" w14:textId="77777777" w:rsidTr="00173704">
        <w:trPr>
          <w:trHeight w:val="300"/>
        </w:trPr>
        <w:tc>
          <w:tcPr>
            <w:tcW w:w="3094" w:type="dxa"/>
            <w:gridSpan w:val="2"/>
          </w:tcPr>
          <w:p w14:paraId="6498C52D" w14:textId="2D77364A" w:rsidR="00173704" w:rsidRDefault="000B0897" w:rsidP="00B9286B">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26512938" w:rsidR="00173704" w:rsidRDefault="000B0897" w:rsidP="00173704">
            <w:pPr>
              <w:rPr>
                <w:color w:val="4472C4"/>
                <w:kern w:val="2"/>
                <w:szCs w:val="24"/>
              </w:rPr>
            </w:pPr>
            <w:r>
              <w:rPr>
                <w:szCs w:val="24"/>
              </w:rPr>
              <w:t xml:space="preserve">Netaikoma </w:t>
            </w:r>
          </w:p>
          <w:p w14:paraId="003FECA6" w14:textId="12A701B1" w:rsidR="00027B83" w:rsidRDefault="00027B83">
            <w:pPr>
              <w:rPr>
                <w:color w:val="4472C4"/>
                <w:kern w:val="2"/>
                <w:szCs w:val="24"/>
              </w:rPr>
            </w:pPr>
          </w:p>
        </w:tc>
      </w:tr>
      <w:tr w:rsidR="00027B83" w14:paraId="0058BAA4" w14:textId="77777777" w:rsidTr="00B9286B">
        <w:trPr>
          <w:trHeight w:val="1123"/>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rsidP="00173704">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rsidP="00173704">
            <w:pPr>
              <w:rPr>
                <w:kern w:val="2"/>
                <w:szCs w:val="24"/>
              </w:rPr>
            </w:pPr>
            <w:r>
              <w:rPr>
                <w:kern w:val="2"/>
                <w:szCs w:val="24"/>
              </w:rPr>
              <w:t>Netaikoma</w:t>
            </w:r>
          </w:p>
          <w:p w14:paraId="59E34EF4" w14:textId="2BF8AD8E" w:rsidR="00027B83" w:rsidRDefault="00027B83" w:rsidP="00173704">
            <w:pPr>
              <w:rPr>
                <w:color w:val="4472C4"/>
                <w:kern w:val="2"/>
                <w:szCs w:val="24"/>
              </w:rPr>
            </w:pPr>
          </w:p>
        </w:tc>
      </w:tr>
      <w:tr w:rsidR="00173704" w14:paraId="4DB25F24" w14:textId="77777777" w:rsidTr="00173704">
        <w:trPr>
          <w:trHeight w:val="300"/>
        </w:trPr>
        <w:tc>
          <w:tcPr>
            <w:tcW w:w="3094" w:type="dxa"/>
            <w:gridSpan w:val="2"/>
          </w:tcPr>
          <w:p w14:paraId="66FCCA71" w14:textId="77777777" w:rsidR="00173704" w:rsidRDefault="00173704" w:rsidP="00173704">
            <w:pPr>
              <w:rPr>
                <w:b/>
                <w:bCs/>
                <w:kern w:val="2"/>
                <w:szCs w:val="24"/>
              </w:rPr>
            </w:pPr>
            <w:r>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27B0291" w14:textId="77777777" w:rsidR="00173704" w:rsidRPr="00DC1FF6" w:rsidRDefault="00173704" w:rsidP="00173704">
            <w:pPr>
              <w:rPr>
                <w:kern w:val="2"/>
                <w:szCs w:val="24"/>
              </w:rPr>
            </w:pPr>
            <w:r w:rsidRPr="00DC1FF6">
              <w:rPr>
                <w:kern w:val="2"/>
                <w:szCs w:val="24"/>
              </w:rPr>
              <w:t>Netaikoma</w:t>
            </w:r>
          </w:p>
          <w:p w14:paraId="741E642B" w14:textId="77777777" w:rsidR="00173704" w:rsidRPr="00DC1FF6" w:rsidRDefault="00173704" w:rsidP="00173704">
            <w:pPr>
              <w:rPr>
                <w:kern w:val="2"/>
                <w:szCs w:val="24"/>
              </w:rPr>
            </w:pPr>
          </w:p>
          <w:p w14:paraId="4CF5AA40" w14:textId="77777777" w:rsidR="00173704" w:rsidRPr="00DC1FF6" w:rsidRDefault="00173704" w:rsidP="00173704">
            <w:pPr>
              <w:rPr>
                <w:kern w:val="2"/>
                <w:szCs w:val="24"/>
              </w:rPr>
            </w:pPr>
          </w:p>
          <w:p w14:paraId="079130FF" w14:textId="77777777" w:rsidR="00173704" w:rsidRPr="00DC1FF6" w:rsidRDefault="00173704" w:rsidP="00173704">
            <w:pPr>
              <w:rPr>
                <w:szCs w:val="24"/>
              </w:rPr>
            </w:pPr>
          </w:p>
          <w:p w14:paraId="1121832F" w14:textId="77777777" w:rsidR="00173704" w:rsidRDefault="00173704" w:rsidP="00173704">
            <w:pPr>
              <w:rPr>
                <w:color w:val="4472C4"/>
                <w:kern w:val="2"/>
                <w:szCs w:val="24"/>
              </w:rPr>
            </w:pPr>
          </w:p>
        </w:tc>
      </w:tr>
      <w:tr w:rsidR="00173704" w14:paraId="72DE294E" w14:textId="77777777" w:rsidTr="00173704">
        <w:trPr>
          <w:trHeight w:val="300"/>
        </w:trPr>
        <w:tc>
          <w:tcPr>
            <w:tcW w:w="3094" w:type="dxa"/>
            <w:gridSpan w:val="2"/>
          </w:tcPr>
          <w:p w14:paraId="4EF8C357" w14:textId="1CD6FA13" w:rsidR="00173704" w:rsidRDefault="00173704" w:rsidP="00173704">
            <w:pPr>
              <w:rPr>
                <w:b/>
                <w:kern w:val="2"/>
                <w:szCs w:val="24"/>
                <w:lang w:val="en-US"/>
              </w:rPr>
            </w:pPr>
            <w:r>
              <w:rPr>
                <w:b/>
                <w:kern w:val="2"/>
                <w:szCs w:val="24"/>
                <w:lang w:val="en-US"/>
              </w:rPr>
              <w:t>9.</w:t>
            </w:r>
            <w:r w:rsidR="00F644DE">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386AC396" w14:textId="7B030FFE" w:rsidR="00173704" w:rsidRDefault="00173704" w:rsidP="00173704">
            <w:pPr>
              <w:rPr>
                <w:color w:val="4472C4"/>
                <w:kern w:val="2"/>
                <w:szCs w:val="24"/>
              </w:rPr>
            </w:pPr>
            <w:r w:rsidRPr="00DC1FF6">
              <w:rPr>
                <w:kern w:val="2"/>
                <w:szCs w:val="24"/>
              </w:rPr>
              <w:t>Netaikoma</w:t>
            </w:r>
          </w:p>
        </w:tc>
      </w:tr>
      <w:tr w:rsidR="00173704" w14:paraId="684028A3" w14:textId="77777777" w:rsidTr="00173704">
        <w:trPr>
          <w:trHeight w:val="300"/>
        </w:trPr>
        <w:tc>
          <w:tcPr>
            <w:tcW w:w="9535" w:type="dxa"/>
            <w:gridSpan w:val="4"/>
          </w:tcPr>
          <w:p w14:paraId="4FE3910B" w14:textId="77777777" w:rsidR="00173704" w:rsidRDefault="00173704" w:rsidP="00173704">
            <w:pPr>
              <w:jc w:val="center"/>
              <w:rPr>
                <w:color w:val="4472C4"/>
                <w:kern w:val="2"/>
                <w:szCs w:val="24"/>
              </w:rPr>
            </w:pPr>
            <w:r>
              <w:rPr>
                <w:b/>
                <w:kern w:val="2"/>
                <w:szCs w:val="24"/>
              </w:rPr>
              <w:t>10. ESMINĖS SUTARTIES SĄLYGOS</w:t>
            </w:r>
          </w:p>
        </w:tc>
      </w:tr>
      <w:tr w:rsidR="00173704" w14:paraId="6E96BEC4" w14:textId="77777777" w:rsidTr="00B9286B">
        <w:trPr>
          <w:trHeight w:val="547"/>
        </w:trPr>
        <w:tc>
          <w:tcPr>
            <w:tcW w:w="3094" w:type="dxa"/>
            <w:gridSpan w:val="2"/>
          </w:tcPr>
          <w:p w14:paraId="0063E6A9" w14:textId="77777777" w:rsidR="00173704" w:rsidRDefault="00173704" w:rsidP="0017370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1558D8C3" w:rsidR="00173704" w:rsidRDefault="00FC136C" w:rsidP="00173704">
            <w:pPr>
              <w:rPr>
                <w:color w:val="4472C4"/>
                <w:kern w:val="2"/>
                <w:szCs w:val="24"/>
              </w:rPr>
            </w:pPr>
            <w:r w:rsidRPr="00AA53AA">
              <w:rPr>
                <w:color w:val="000000" w:themeColor="text1"/>
                <w:szCs w:val="24"/>
              </w:rPr>
              <w:t>Sutarties objektas (dalykas), Sutarties kain</w:t>
            </w:r>
            <w:r w:rsidR="00AA53AA" w:rsidRPr="00AA53AA">
              <w:rPr>
                <w:color w:val="000000" w:themeColor="text1"/>
                <w:szCs w:val="24"/>
              </w:rPr>
              <w:t>a</w:t>
            </w:r>
            <w:r w:rsidRPr="00AA53AA">
              <w:rPr>
                <w:color w:val="000000" w:themeColor="text1"/>
                <w:szCs w:val="24"/>
              </w:rPr>
              <w:t xml:space="preserve"> ir kainodaros taisyklės, apmokėjimo sąlygos ir tvarka, Paslaugų teikimo kokybė, Paslaugų ar įsipareigojimų įvykdymo terminai, aplinkos apsaugos kriterijai.</w:t>
            </w:r>
          </w:p>
        </w:tc>
      </w:tr>
      <w:tr w:rsidR="00BD3A7D" w14:paraId="3CD1E2EB" w14:textId="77777777" w:rsidTr="00B9286B">
        <w:trPr>
          <w:trHeight w:val="547"/>
        </w:trPr>
        <w:tc>
          <w:tcPr>
            <w:tcW w:w="3094" w:type="dxa"/>
            <w:gridSpan w:val="2"/>
          </w:tcPr>
          <w:p w14:paraId="23F40F24" w14:textId="7E4466C4" w:rsidR="00BD3A7D" w:rsidRPr="00A63475" w:rsidRDefault="00BD3A7D" w:rsidP="00BD3A7D">
            <w:pPr>
              <w:rPr>
                <w:b/>
                <w:bCs/>
                <w:kern w:val="2"/>
                <w:szCs w:val="24"/>
              </w:rPr>
            </w:pPr>
            <w:r w:rsidRPr="00A63475">
              <w:rPr>
                <w:b/>
                <w:bCs/>
              </w:rPr>
              <w:t>10.2. Dideli arba nuolatiniai esminės Sutarties sąlygos vykdymo trūkumai</w:t>
            </w:r>
          </w:p>
        </w:tc>
        <w:tc>
          <w:tcPr>
            <w:tcW w:w="6441" w:type="dxa"/>
            <w:gridSpan w:val="2"/>
          </w:tcPr>
          <w:p w14:paraId="64F597EA" w14:textId="567EEAD1" w:rsidR="002977E6" w:rsidRPr="00AA53AA" w:rsidRDefault="00F644DE" w:rsidP="002977E6">
            <w:pPr>
              <w:rPr>
                <w:color w:val="000000" w:themeColor="text1"/>
                <w:szCs w:val="24"/>
              </w:rPr>
            </w:pPr>
            <w:r w:rsidRPr="00A63475">
              <w:rPr>
                <w:color w:val="000000" w:themeColor="text1"/>
                <w:szCs w:val="24"/>
              </w:rPr>
              <w:t xml:space="preserve">Tiekėjo uždelsimas, trunkantis daugiau </w:t>
            </w:r>
            <w:r w:rsidR="009E373F">
              <w:rPr>
                <w:rFonts w:eastAsia="Arial"/>
                <w:color w:val="000000" w:themeColor="text1"/>
                <w:kern w:val="2"/>
                <w:szCs w:val="24"/>
                <w:lang w:val="lt"/>
              </w:rPr>
              <w:t>1</w:t>
            </w:r>
            <w:r w:rsidRPr="00A63475">
              <w:rPr>
                <w:rFonts w:eastAsia="Arial"/>
                <w:color w:val="000000" w:themeColor="text1"/>
                <w:kern w:val="2"/>
                <w:szCs w:val="24"/>
                <w:lang w:val="lt"/>
              </w:rPr>
              <w:t xml:space="preserve">0 (dešimt) </w:t>
            </w:r>
            <w:r w:rsidRPr="00A63475">
              <w:rPr>
                <w:color w:val="000000" w:themeColor="text1"/>
                <w:szCs w:val="24"/>
              </w:rPr>
              <w:t>dienų suteikti Paslaugas</w:t>
            </w:r>
          </w:p>
        </w:tc>
      </w:tr>
      <w:tr w:rsidR="00173704" w14:paraId="2481156D" w14:textId="77777777" w:rsidTr="00173704">
        <w:trPr>
          <w:trHeight w:val="300"/>
        </w:trPr>
        <w:tc>
          <w:tcPr>
            <w:tcW w:w="9535" w:type="dxa"/>
            <w:gridSpan w:val="4"/>
          </w:tcPr>
          <w:p w14:paraId="28216735" w14:textId="77777777" w:rsidR="00173704" w:rsidRDefault="00173704" w:rsidP="00173704">
            <w:pPr>
              <w:jc w:val="center"/>
              <w:rPr>
                <w:b/>
                <w:kern w:val="2"/>
                <w:szCs w:val="24"/>
              </w:rPr>
            </w:pPr>
            <w:r>
              <w:rPr>
                <w:b/>
                <w:kern w:val="2"/>
                <w:szCs w:val="24"/>
              </w:rPr>
              <w:t>11. SUTARTIES GALIOJIMAS IR KEITIMAS</w:t>
            </w:r>
          </w:p>
        </w:tc>
      </w:tr>
      <w:tr w:rsidR="00173704" w14:paraId="73E60D0E" w14:textId="77777777" w:rsidTr="00173704">
        <w:trPr>
          <w:trHeight w:val="300"/>
        </w:trPr>
        <w:tc>
          <w:tcPr>
            <w:tcW w:w="3094" w:type="dxa"/>
            <w:gridSpan w:val="2"/>
          </w:tcPr>
          <w:p w14:paraId="071FC0C8" w14:textId="77777777" w:rsidR="00173704" w:rsidRDefault="00173704" w:rsidP="00173704">
            <w:pPr>
              <w:rPr>
                <w:b/>
                <w:kern w:val="2"/>
                <w:szCs w:val="24"/>
              </w:rPr>
            </w:pPr>
            <w:r>
              <w:rPr>
                <w:b/>
                <w:szCs w:val="24"/>
              </w:rPr>
              <w:t>11.1. Sutarties sudarymas ir įsigaliojimas</w:t>
            </w:r>
          </w:p>
        </w:tc>
        <w:tc>
          <w:tcPr>
            <w:tcW w:w="6441" w:type="dxa"/>
            <w:gridSpan w:val="2"/>
          </w:tcPr>
          <w:p w14:paraId="42509B24" w14:textId="77777777" w:rsidR="00504A25" w:rsidRPr="00504A25" w:rsidRDefault="00504A25" w:rsidP="00504A25">
            <w:pPr>
              <w:tabs>
                <w:tab w:val="left" w:pos="482"/>
              </w:tabs>
              <w:suppressAutoHyphens/>
              <w:autoSpaceDE w:val="0"/>
              <w:autoSpaceDN w:val="0"/>
              <w:adjustRightInd w:val="0"/>
              <w:jc w:val="both"/>
              <w:textAlignment w:val="center"/>
              <w:rPr>
                <w:b/>
                <w:color w:val="000000" w:themeColor="text1"/>
                <w:sz w:val="22"/>
              </w:rPr>
            </w:pPr>
            <w:r w:rsidRPr="007D5877">
              <w:rPr>
                <w:szCs w:val="24"/>
              </w:rPr>
              <w:t>11.</w:t>
            </w:r>
            <w:r w:rsidRPr="00504A25">
              <w:rPr>
                <w:color w:val="000000" w:themeColor="text1"/>
                <w:szCs w:val="24"/>
              </w:rPr>
              <w:t>1.1. Sutartis galioja 3 (tris) mėnesius nuo Sutarties įsigaliojimo datos.</w:t>
            </w:r>
          </w:p>
          <w:p w14:paraId="295C7917" w14:textId="35F81429" w:rsidR="00504A25" w:rsidRPr="00504A25" w:rsidRDefault="00504A25" w:rsidP="00504A25">
            <w:pPr>
              <w:tabs>
                <w:tab w:val="left" w:pos="482"/>
              </w:tabs>
              <w:suppressAutoHyphens/>
              <w:autoSpaceDE w:val="0"/>
              <w:autoSpaceDN w:val="0"/>
              <w:adjustRightInd w:val="0"/>
              <w:jc w:val="both"/>
              <w:textAlignment w:val="center"/>
              <w:rPr>
                <w:color w:val="000000" w:themeColor="text1"/>
                <w:szCs w:val="24"/>
              </w:rPr>
            </w:pPr>
            <w:r w:rsidRPr="00504A25">
              <w:rPr>
                <w:color w:val="000000" w:themeColor="text1"/>
                <w:szCs w:val="24"/>
              </w:rPr>
              <w:t>11.1.2. Sutartis yra sudaryta nuo Šalių pasirašymo ir užregistravimo Užsakovo dokumentų valdymo sistemoje dienos.</w:t>
            </w:r>
          </w:p>
          <w:p w14:paraId="04094D45" w14:textId="4CF92EB0" w:rsidR="00173704" w:rsidRPr="009C4C10" w:rsidRDefault="00504A25" w:rsidP="00504A25">
            <w:pPr>
              <w:tabs>
                <w:tab w:val="left" w:pos="482"/>
              </w:tabs>
              <w:suppressAutoHyphens/>
              <w:autoSpaceDE w:val="0"/>
              <w:autoSpaceDN w:val="0"/>
              <w:adjustRightInd w:val="0"/>
              <w:jc w:val="both"/>
              <w:textAlignment w:val="center"/>
              <w:rPr>
                <w:szCs w:val="24"/>
              </w:rPr>
            </w:pPr>
            <w:r w:rsidRPr="00504A25">
              <w:rPr>
                <w:color w:val="000000" w:themeColor="text1"/>
                <w:szCs w:val="24"/>
              </w:rPr>
              <w:t>11.1.</w:t>
            </w:r>
            <w:r w:rsidR="004D4970">
              <w:rPr>
                <w:color w:val="000000" w:themeColor="text1"/>
                <w:szCs w:val="24"/>
              </w:rPr>
              <w:t>3</w:t>
            </w:r>
            <w:r w:rsidRPr="00504A25">
              <w:rPr>
                <w:color w:val="000000" w:themeColor="text1"/>
                <w:szCs w:val="24"/>
              </w:rPr>
              <w:t>. Sutartis įsigalioja nuo Projekto perdavimo dienos tiekėjui ir galioja iki 11.1.1. papunktyje nurodyto termino pabaigos, arba Sutarties nutraukimo dienos (priklausomai nuo to koks juridinis faktas įvyksta anksčiau).</w:t>
            </w:r>
          </w:p>
        </w:tc>
      </w:tr>
      <w:tr w:rsidR="00173704" w14:paraId="27B67AC5" w14:textId="77777777" w:rsidTr="00B9286B">
        <w:trPr>
          <w:trHeight w:val="429"/>
        </w:trPr>
        <w:tc>
          <w:tcPr>
            <w:tcW w:w="3094" w:type="dxa"/>
            <w:gridSpan w:val="2"/>
          </w:tcPr>
          <w:p w14:paraId="5B8FCCBE" w14:textId="77777777" w:rsidR="00173704" w:rsidRDefault="00173704" w:rsidP="00173704">
            <w:pPr>
              <w:rPr>
                <w:b/>
                <w:kern w:val="2"/>
                <w:szCs w:val="24"/>
              </w:rPr>
            </w:pPr>
            <w:r>
              <w:rPr>
                <w:b/>
                <w:kern w:val="2"/>
                <w:szCs w:val="24"/>
              </w:rPr>
              <w:t>11.2. Sutarties galiojimo termino pratęsimas</w:t>
            </w:r>
          </w:p>
        </w:tc>
        <w:tc>
          <w:tcPr>
            <w:tcW w:w="6441" w:type="dxa"/>
            <w:gridSpan w:val="2"/>
          </w:tcPr>
          <w:p w14:paraId="36AE7C33" w14:textId="77777777" w:rsidR="00173704" w:rsidRDefault="00173704" w:rsidP="00173704">
            <w:pPr>
              <w:rPr>
                <w:kern w:val="2"/>
                <w:szCs w:val="24"/>
              </w:rPr>
            </w:pPr>
            <w:r>
              <w:rPr>
                <w:kern w:val="2"/>
                <w:szCs w:val="24"/>
              </w:rPr>
              <w:t>Netaikoma</w:t>
            </w:r>
          </w:p>
          <w:p w14:paraId="6D566D92" w14:textId="2401768B" w:rsidR="00173704" w:rsidRDefault="00173704" w:rsidP="00173704">
            <w:pPr>
              <w:rPr>
                <w:kern w:val="2"/>
                <w:szCs w:val="24"/>
              </w:rPr>
            </w:pPr>
          </w:p>
        </w:tc>
      </w:tr>
      <w:tr w:rsidR="00173704" w14:paraId="2CB119F6" w14:textId="77777777" w:rsidTr="00173704">
        <w:trPr>
          <w:trHeight w:val="300"/>
        </w:trPr>
        <w:tc>
          <w:tcPr>
            <w:tcW w:w="9535" w:type="dxa"/>
            <w:gridSpan w:val="4"/>
          </w:tcPr>
          <w:p w14:paraId="1E909BAE" w14:textId="77777777" w:rsidR="00173704" w:rsidRDefault="00173704" w:rsidP="00173704">
            <w:pPr>
              <w:jc w:val="center"/>
              <w:rPr>
                <w:b/>
                <w:kern w:val="2"/>
                <w:szCs w:val="24"/>
              </w:rPr>
            </w:pPr>
            <w:r>
              <w:rPr>
                <w:b/>
                <w:kern w:val="2"/>
                <w:szCs w:val="24"/>
              </w:rPr>
              <w:t>12. SUTARTIES NUTRAUKIMAS</w:t>
            </w:r>
          </w:p>
        </w:tc>
      </w:tr>
      <w:tr w:rsidR="00173704" w14:paraId="03F6F2B7" w14:textId="77777777" w:rsidTr="00173704">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173704" w:rsidRDefault="00173704" w:rsidP="0017370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139EDDE0" w:rsidR="00173704" w:rsidRDefault="00173704" w:rsidP="00173704">
            <w:pPr>
              <w:rPr>
                <w:color w:val="4472C4"/>
                <w:kern w:val="2"/>
                <w:szCs w:val="24"/>
              </w:rPr>
            </w:pPr>
            <w:r w:rsidRPr="00DC1FF6">
              <w:rPr>
                <w:kern w:val="2"/>
                <w:szCs w:val="24"/>
              </w:rPr>
              <w:t>Sutartis gali būti nutraukiama rašytiniu Šalių susitarimu arba vienašališkai, Bendrosiose sąlygose nustatyta tvarka.</w:t>
            </w:r>
          </w:p>
        </w:tc>
      </w:tr>
      <w:tr w:rsidR="00173704" w14:paraId="3FAA1B2E" w14:textId="77777777" w:rsidTr="00173704">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173704" w:rsidRDefault="00173704" w:rsidP="0017370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173704" w:rsidRPr="001C65AD" w:rsidRDefault="00173704" w:rsidP="00173704">
            <w:pPr>
              <w:rPr>
                <w:kern w:val="2"/>
                <w:szCs w:val="24"/>
              </w:rPr>
            </w:pPr>
            <w:r w:rsidRPr="001C65AD">
              <w:rPr>
                <w:kern w:val="2"/>
                <w:szCs w:val="24"/>
              </w:rPr>
              <w:t>12.2.1. jeigu Tiekėjas nevykdo prisiimtų įsipareigojimų už Sutartyje nustatytą Sutarties kainą / įkainius;</w:t>
            </w:r>
          </w:p>
          <w:p w14:paraId="27C8F88F" w14:textId="7C428F08" w:rsidR="00173704" w:rsidRPr="001C65AD" w:rsidRDefault="00173704" w:rsidP="00173704">
            <w:pPr>
              <w:rPr>
                <w:kern w:val="2"/>
                <w:szCs w:val="24"/>
              </w:rPr>
            </w:pPr>
            <w:r w:rsidRPr="001C65AD">
              <w:rPr>
                <w:szCs w:val="24"/>
              </w:rPr>
              <w:t>12.2.2.</w:t>
            </w:r>
            <w:r w:rsidRPr="001C65AD">
              <w:rPr>
                <w:kern w:val="2"/>
                <w:szCs w:val="24"/>
              </w:rPr>
              <w:t xml:space="preserve"> </w:t>
            </w:r>
            <w:r w:rsidRPr="001C65AD">
              <w:rPr>
                <w:rFonts w:eastAsia="Arial"/>
                <w:kern w:val="2"/>
                <w:szCs w:val="24"/>
                <w:lang w:val="lt"/>
              </w:rPr>
              <w:t xml:space="preserve">jeigu Tiekėjas nesilaiko Sutartyje nustatytų Paslaugų teikimo terminų 2 (du) kartus iš eilės arba vėluoja suteikti Paslaugas daugiau nei </w:t>
            </w:r>
            <w:r w:rsidR="009E373F">
              <w:rPr>
                <w:rFonts w:eastAsia="Arial"/>
                <w:kern w:val="2"/>
                <w:szCs w:val="24"/>
                <w:lang w:val="lt"/>
              </w:rPr>
              <w:t>1</w:t>
            </w:r>
            <w:r w:rsidR="001C65AD" w:rsidRPr="001C65AD">
              <w:rPr>
                <w:rFonts w:eastAsia="Arial"/>
                <w:kern w:val="2"/>
                <w:szCs w:val="24"/>
                <w:lang w:val="lt"/>
              </w:rPr>
              <w:t xml:space="preserve">0 (dešimt) </w:t>
            </w:r>
            <w:r w:rsidR="009E373F">
              <w:rPr>
                <w:rFonts w:eastAsia="Arial"/>
                <w:kern w:val="2"/>
                <w:szCs w:val="24"/>
                <w:lang w:val="lt"/>
              </w:rPr>
              <w:t xml:space="preserve">dienų </w:t>
            </w:r>
            <w:r w:rsidRPr="001C65AD">
              <w:rPr>
                <w:rFonts w:eastAsia="Arial"/>
                <w:kern w:val="2"/>
                <w:szCs w:val="24"/>
                <w:lang w:val="lt"/>
              </w:rPr>
              <w:t>nuo Sutartyje nustatyto Paslaugų suteikimo termino;</w:t>
            </w:r>
          </w:p>
          <w:p w14:paraId="63F46089" w14:textId="74C2E5C0" w:rsidR="00173704" w:rsidRPr="001C65AD" w:rsidRDefault="00173704" w:rsidP="00173704">
            <w:pPr>
              <w:tabs>
                <w:tab w:val="left" w:pos="567"/>
                <w:tab w:val="left" w:pos="851"/>
                <w:tab w:val="left" w:pos="992"/>
                <w:tab w:val="left" w:pos="1134"/>
              </w:tabs>
              <w:spacing w:line="257" w:lineRule="auto"/>
              <w:jc w:val="both"/>
              <w:rPr>
                <w:rFonts w:eastAsia="Arial"/>
                <w:kern w:val="2"/>
                <w:szCs w:val="24"/>
                <w:lang w:val="lt"/>
              </w:rPr>
            </w:pPr>
            <w:r w:rsidRPr="001C65AD">
              <w:rPr>
                <w:rFonts w:eastAsia="Arial"/>
                <w:kern w:val="2"/>
                <w:szCs w:val="24"/>
                <w:lang w:val="lt"/>
              </w:rPr>
              <w:t>12.2.</w:t>
            </w:r>
            <w:r w:rsidR="001C65AD" w:rsidRPr="001C65AD">
              <w:rPr>
                <w:rFonts w:eastAsia="Arial"/>
                <w:kern w:val="2"/>
                <w:szCs w:val="24"/>
                <w:lang w:val="lt"/>
              </w:rPr>
              <w:t>3</w:t>
            </w:r>
            <w:r w:rsidRPr="001C65AD">
              <w:rPr>
                <w:rFonts w:eastAsia="Arial"/>
                <w:kern w:val="2"/>
                <w:szCs w:val="24"/>
                <w:lang w:val="lt"/>
              </w:rPr>
              <w:t>. jeigu Tiekėjas pažeidžia Paslaugų suteikimo terminus ir priskaičiuotų netesybų už vėlavimą suma viršija 20 (dvidešimt) proc. Pradinės sutarties vertės;</w:t>
            </w:r>
          </w:p>
          <w:p w14:paraId="312858C3" w14:textId="142C2900" w:rsidR="00173704" w:rsidRPr="001C65AD" w:rsidRDefault="00173704" w:rsidP="00173704">
            <w:pPr>
              <w:tabs>
                <w:tab w:val="left" w:pos="567"/>
                <w:tab w:val="left" w:pos="851"/>
                <w:tab w:val="left" w:pos="992"/>
                <w:tab w:val="left" w:pos="1134"/>
              </w:tabs>
              <w:spacing w:line="257" w:lineRule="auto"/>
              <w:jc w:val="both"/>
              <w:rPr>
                <w:rFonts w:eastAsia="Arial"/>
                <w:kern w:val="2"/>
                <w:szCs w:val="24"/>
                <w:lang w:val="lt"/>
              </w:rPr>
            </w:pPr>
            <w:r w:rsidRPr="001C65AD">
              <w:rPr>
                <w:rFonts w:eastAsia="Arial"/>
                <w:kern w:val="2"/>
                <w:szCs w:val="24"/>
                <w:lang w:val="lt"/>
              </w:rPr>
              <w:t>12.2.</w:t>
            </w:r>
            <w:r w:rsidR="001C65AD" w:rsidRPr="001C65AD">
              <w:rPr>
                <w:rFonts w:eastAsia="Arial"/>
                <w:kern w:val="2"/>
                <w:szCs w:val="24"/>
                <w:lang w:val="lt"/>
              </w:rPr>
              <w:t>4</w:t>
            </w:r>
            <w:r w:rsidRPr="001C65AD">
              <w:rPr>
                <w:rFonts w:eastAsia="Arial"/>
                <w:kern w:val="2"/>
                <w:szCs w:val="24"/>
                <w:lang w:val="lt"/>
              </w:rPr>
              <w:t>. Tiekėjas pažeidžia Paslaugų suteikimo terminus ir dėl Paslaugų suteikimo vėlavimo Paslaugos tampa nebereikalingos;</w:t>
            </w:r>
          </w:p>
          <w:p w14:paraId="73E20761" w14:textId="58AF9875" w:rsidR="00173704" w:rsidRPr="001C65AD" w:rsidRDefault="00173704" w:rsidP="00173704">
            <w:pPr>
              <w:tabs>
                <w:tab w:val="left" w:pos="567"/>
                <w:tab w:val="left" w:pos="851"/>
                <w:tab w:val="left" w:pos="992"/>
                <w:tab w:val="left" w:pos="1134"/>
              </w:tabs>
              <w:spacing w:line="257" w:lineRule="auto"/>
              <w:jc w:val="both"/>
              <w:rPr>
                <w:rFonts w:eastAsia="Arial"/>
                <w:kern w:val="2"/>
                <w:szCs w:val="24"/>
                <w:lang w:val="lt"/>
              </w:rPr>
            </w:pPr>
            <w:r w:rsidRPr="001C65AD">
              <w:rPr>
                <w:rFonts w:eastAsia="Arial"/>
                <w:kern w:val="2"/>
                <w:szCs w:val="24"/>
                <w:lang w:val="lt"/>
              </w:rPr>
              <w:t>12.2.</w:t>
            </w:r>
            <w:r w:rsidR="001C65AD" w:rsidRPr="001C65AD">
              <w:rPr>
                <w:rFonts w:eastAsia="Arial"/>
                <w:kern w:val="2"/>
                <w:szCs w:val="24"/>
                <w:lang w:val="lt"/>
              </w:rPr>
              <w:t>5</w:t>
            </w:r>
            <w:r w:rsidRPr="001C65AD">
              <w:rPr>
                <w:rFonts w:eastAsia="Arial"/>
                <w:kern w:val="2"/>
                <w:szCs w:val="24"/>
                <w:lang w:val="lt"/>
              </w:rPr>
              <w:t>. Tiekėjas daugiau kaip 2 (du) kartus suteikia Paslaugas, kurios neatitinka Sutartyje ir (ar) įstatymuose nustatytų reikalavimų Paslaugoms;</w:t>
            </w:r>
          </w:p>
          <w:p w14:paraId="2AC0C09D" w14:textId="77498399" w:rsidR="00173704" w:rsidRPr="001C65AD" w:rsidRDefault="00FF78B5" w:rsidP="001C65AD">
            <w:pPr>
              <w:spacing w:line="257" w:lineRule="auto"/>
              <w:rPr>
                <w:rFonts w:eastAsia="Arial"/>
                <w:kern w:val="2"/>
                <w:szCs w:val="24"/>
              </w:rPr>
            </w:pPr>
            <w:r>
              <w:rPr>
                <w:rFonts w:eastAsia="Arial"/>
                <w:kern w:val="2"/>
                <w:szCs w:val="24"/>
                <w:lang w:val="lt"/>
              </w:rPr>
              <w:t>12.2</w:t>
            </w:r>
            <w:r w:rsidR="00A63475">
              <w:rPr>
                <w:rFonts w:eastAsia="Arial"/>
                <w:kern w:val="2"/>
                <w:szCs w:val="24"/>
                <w:lang w:val="lt"/>
              </w:rPr>
              <w:t>.</w:t>
            </w:r>
            <w:r w:rsidR="00861DCD">
              <w:rPr>
                <w:rFonts w:eastAsia="Arial"/>
                <w:kern w:val="2"/>
                <w:szCs w:val="24"/>
                <w:lang w:val="lt"/>
              </w:rPr>
              <w:t>9</w:t>
            </w:r>
            <w:r>
              <w:rPr>
                <w:rFonts w:eastAsia="Arial"/>
                <w:kern w:val="2"/>
                <w:szCs w:val="24"/>
                <w:lang w:val="lt"/>
              </w:rPr>
              <w:t>.</w:t>
            </w:r>
            <w:r w:rsidR="00173704" w:rsidRPr="001C65AD">
              <w:rPr>
                <w:rFonts w:eastAsia="Arial"/>
                <w:kern w:val="2"/>
                <w:szCs w:val="24"/>
                <w:lang w:val="lt"/>
              </w:rPr>
              <w:t>2 (du) kartus pažeidžia esminę Sutarties sąlygą.</w:t>
            </w:r>
          </w:p>
        </w:tc>
      </w:tr>
      <w:tr w:rsidR="00173704" w14:paraId="16E64D10" w14:textId="77777777" w:rsidTr="00173704">
        <w:trPr>
          <w:trHeight w:val="300"/>
        </w:trPr>
        <w:tc>
          <w:tcPr>
            <w:tcW w:w="9535" w:type="dxa"/>
            <w:gridSpan w:val="4"/>
          </w:tcPr>
          <w:p w14:paraId="7BE18CDF" w14:textId="5909EF96" w:rsidR="00173704" w:rsidRDefault="00173704" w:rsidP="00173704">
            <w:pPr>
              <w:jc w:val="center"/>
              <w:rPr>
                <w:kern w:val="2"/>
                <w:szCs w:val="24"/>
              </w:rPr>
            </w:pPr>
            <w:r>
              <w:rPr>
                <w:b/>
                <w:kern w:val="2"/>
                <w:szCs w:val="24"/>
              </w:rPr>
              <w:lastRenderedPageBreak/>
              <w:t xml:space="preserve">13. APLINKOS APSAUGOS IR SOCIALINIAI KRITERIJAI </w:t>
            </w:r>
          </w:p>
        </w:tc>
      </w:tr>
      <w:tr w:rsidR="00173704" w14:paraId="05D8A05A" w14:textId="77777777" w:rsidTr="00173704">
        <w:trPr>
          <w:trHeight w:val="300"/>
        </w:trPr>
        <w:tc>
          <w:tcPr>
            <w:tcW w:w="3058" w:type="dxa"/>
          </w:tcPr>
          <w:p w14:paraId="1C2710A4" w14:textId="77777777" w:rsidR="00173704" w:rsidRDefault="00173704" w:rsidP="00173704">
            <w:pPr>
              <w:rPr>
                <w:b/>
                <w:kern w:val="2"/>
                <w:szCs w:val="24"/>
              </w:rPr>
            </w:pPr>
            <w:r>
              <w:rPr>
                <w:b/>
                <w:kern w:val="2"/>
                <w:szCs w:val="24"/>
              </w:rPr>
              <w:t xml:space="preserve">13.1. Su perkamomis paslaugomis susiję  aplinkos apsaugos kriterijai </w:t>
            </w:r>
          </w:p>
        </w:tc>
        <w:tc>
          <w:tcPr>
            <w:tcW w:w="6477" w:type="dxa"/>
            <w:gridSpan w:val="3"/>
          </w:tcPr>
          <w:p w14:paraId="6DD15D89" w14:textId="34954BE8" w:rsidR="00173704" w:rsidRPr="009E373F" w:rsidRDefault="00DD7F97" w:rsidP="00B9286B">
            <w:pPr>
              <w:jc w:val="both"/>
            </w:pPr>
            <w:r w:rsidRPr="009E373F">
              <w:t>13.1.1.</w:t>
            </w:r>
            <w:r w:rsidR="00A10A30">
              <w:t xml:space="preserve"> </w:t>
            </w:r>
            <w:r w:rsidRPr="009E373F">
              <w:t>Vadovaujantis Aplinkos apsaugos kriterijų taikymo, vykdant žaliuosius pirkimus, tvarkos aprašo</w:t>
            </w:r>
            <w:r w:rsidR="00E161F2">
              <w:t xml:space="preserve">, patvirtinto </w:t>
            </w:r>
            <w:r w:rsidR="00E161F2" w:rsidRPr="009E373F">
              <w:rPr>
                <w:rFonts w:asciiTheme="majorBidi" w:hAnsiTheme="majorBidi" w:cstheme="majorBidi"/>
                <w:szCs w:val="24"/>
              </w:rPr>
              <w:t>Lietuvos Respublikos aplinkos ministro 2011 m. birželio 28 d. įsakym</w:t>
            </w:r>
            <w:r w:rsidR="00E161F2">
              <w:rPr>
                <w:rFonts w:asciiTheme="majorBidi" w:hAnsiTheme="majorBidi" w:cstheme="majorBidi"/>
                <w:szCs w:val="24"/>
              </w:rPr>
              <w:t>u</w:t>
            </w:r>
            <w:r w:rsidR="00E161F2" w:rsidRPr="009E373F">
              <w:rPr>
                <w:rFonts w:asciiTheme="majorBidi" w:hAnsiTheme="majorBidi" w:cstheme="majorBidi"/>
                <w:szCs w:val="24"/>
              </w:rPr>
              <w:t xml:space="preserve"> Nr. D1-508 „Dėl Aplinkos apsaugos kriterijų taikymo, vykdant žaliuosius pirkimus, tvarkos aprašo patvirtinimo</w:t>
            </w:r>
            <w:r w:rsidR="00E161F2" w:rsidRPr="009E373F">
              <w:rPr>
                <w:rFonts w:asciiTheme="majorBidi" w:hAnsiTheme="majorBidi" w:cstheme="majorBidi"/>
                <w:bCs/>
                <w:szCs w:val="24"/>
              </w:rPr>
              <w:t>“</w:t>
            </w:r>
            <w:r w:rsidR="00E161F2">
              <w:rPr>
                <w:rFonts w:asciiTheme="majorBidi" w:hAnsiTheme="majorBidi" w:cstheme="majorBidi"/>
                <w:bCs/>
                <w:szCs w:val="24"/>
              </w:rPr>
              <w:t xml:space="preserve"> (toliau - </w:t>
            </w:r>
            <w:r w:rsidR="00E161F2" w:rsidRPr="009E373F">
              <w:t>Aplinkos apsaugos kriterijų taikymo, vykdant žaliuosius pirkimus, tvarkos apraš</w:t>
            </w:r>
            <w:r w:rsidR="00E161F2">
              <w:t>as)</w:t>
            </w:r>
            <w:r w:rsidRPr="009E373F">
              <w:t xml:space="preserve"> 4.4.3 p., t. y., perkama intelektinio pobūdžio (ekspertizės) paslauga, nesusijusi su materialaus objekto sukūrimu, ir kurios teikimo metu nėra numatomas reikšmingas neigiamas poveikis aplinkai, nesukuriamas taršos šaltinis ir negeneruojamos atliekos, pirkimas laikomas žaliu;</w:t>
            </w:r>
          </w:p>
          <w:p w14:paraId="08E037C0" w14:textId="23994782" w:rsidR="00DD7F97" w:rsidRPr="009E373F" w:rsidRDefault="00DD7F97" w:rsidP="00A10A30">
            <w:pPr>
              <w:jc w:val="both"/>
              <w:rPr>
                <w:rFonts w:asciiTheme="majorBidi" w:hAnsiTheme="majorBidi" w:cstheme="majorBidi"/>
                <w:szCs w:val="24"/>
              </w:rPr>
            </w:pPr>
            <w:r w:rsidRPr="009E373F">
              <w:rPr>
                <w:szCs w:val="24"/>
              </w:rPr>
              <w:t>13.1.2.</w:t>
            </w:r>
            <w:r w:rsidRPr="009E373F">
              <w:rPr>
                <w:rFonts w:asciiTheme="majorBidi" w:hAnsiTheme="majorBidi" w:cstheme="majorBidi"/>
                <w:szCs w:val="24"/>
              </w:rPr>
              <w:t xml:space="preserve"> </w:t>
            </w:r>
            <w:bookmarkStart w:id="0" w:name="_Hlk195261151"/>
            <w:r w:rsidRPr="009E373F">
              <w:rPr>
                <w:rFonts w:asciiTheme="majorBidi" w:hAnsiTheme="majorBidi" w:cstheme="majorBidi"/>
                <w:szCs w:val="24"/>
              </w:rPr>
              <w:t xml:space="preserve">teikiant </w:t>
            </w:r>
            <w:bookmarkStart w:id="1" w:name="_Hlk195260034"/>
            <w:r w:rsidRPr="009E373F">
              <w:rPr>
                <w:rFonts w:asciiTheme="majorBidi" w:hAnsiTheme="majorBidi" w:cstheme="majorBidi"/>
                <w:szCs w:val="24"/>
              </w:rPr>
              <w:t xml:space="preserve">Paslaugas laikytis aplinkos apsaugos reikalavimų </w:t>
            </w:r>
            <w:r w:rsidR="00163927">
              <w:rPr>
                <w:rFonts w:asciiTheme="majorBidi" w:hAnsiTheme="majorBidi" w:cstheme="majorBidi"/>
                <w:szCs w:val="24"/>
              </w:rPr>
              <w:t xml:space="preserve">pagal </w:t>
            </w:r>
            <w:r w:rsidR="00163927" w:rsidRPr="009E373F">
              <w:t>Aplinkos apsaugos kriterijų taikymo, vykdant žaliuosius pirkimus, tvarkos aprašo</w:t>
            </w:r>
            <w:r w:rsidR="00163927">
              <w:t xml:space="preserve"> 4.4.4 p., t. y.</w:t>
            </w:r>
            <w:r w:rsidR="00A10A30" w:rsidRPr="00A10A30">
              <w:rPr>
                <w:color w:val="000000"/>
              </w:rPr>
              <w:t xml:space="preserve"> </w:t>
            </w:r>
            <w:r w:rsidR="00A10A30" w:rsidRPr="00A10A30">
              <w:t>pirkimo vykdytojas savarankiškai nustato aplinkos apsaugos kriterijus, kurie yra susiję su pirkimo objektu, taikydamas bent vieną iš numatytų aplinkosauginių principų viename, keliuose ar visuose produkto gyvavimo ciklo etapuose</w:t>
            </w:r>
            <w:r w:rsidR="00A10A30">
              <w:t xml:space="preserve">, </w:t>
            </w:r>
            <w:r w:rsidRPr="009E373F">
              <w:rPr>
                <w:rFonts w:asciiTheme="majorBidi" w:hAnsiTheme="majorBidi" w:cstheme="majorBidi"/>
                <w:szCs w:val="24"/>
              </w:rPr>
              <w:t>toki</w:t>
            </w:r>
            <w:r w:rsidR="00A10A30">
              <w:rPr>
                <w:rFonts w:asciiTheme="majorBidi" w:hAnsiTheme="majorBidi" w:cstheme="majorBidi"/>
                <w:szCs w:val="24"/>
              </w:rPr>
              <w:t>us</w:t>
            </w:r>
            <w:r w:rsidRPr="009E373F">
              <w:rPr>
                <w:rFonts w:asciiTheme="majorBidi" w:hAnsiTheme="majorBidi" w:cstheme="majorBidi"/>
                <w:szCs w:val="24"/>
              </w:rPr>
              <w:t xml:space="preserve"> kaip: mažinti popieriaus sunaudojimą, atsisakyti nebūtino dokumentų kopijavimo ir spausdinimo, dokumentaciją pateikti elektroniniu formatu ir pasirašyti elektroniniu būdu, sąskaitas faktūras už suteiktas Paslaugas teikti tik elektroniniu būdu.</w:t>
            </w:r>
            <w:bookmarkEnd w:id="0"/>
            <w:bookmarkEnd w:id="1"/>
            <w:r w:rsidRPr="009E373F">
              <w:rPr>
                <w:rFonts w:asciiTheme="majorBidi" w:hAnsiTheme="majorBidi" w:cstheme="majorBidi"/>
                <w:szCs w:val="24"/>
              </w:rPr>
              <w:t xml:space="preserve"> </w:t>
            </w:r>
            <w:r w:rsidRPr="009E373F">
              <w:rPr>
                <w:color w:val="000000"/>
                <w:spacing w:val="-2"/>
              </w:rPr>
              <w:t xml:space="preserve">Tuo atveju, jeigu iškyla būtinybė spausdinti dokumentus, naudoti perdirbtą popierių, atitinkantį žaliojo pirkimo reikalavimus, nurodytus, </w:t>
            </w:r>
            <w:r w:rsidR="00E161F2" w:rsidRPr="009E373F">
              <w:t>Aplinkos apsaugos kriterijų taikymo, vykdant žaliuosius pirkimus, tvarkos apraš</w:t>
            </w:r>
            <w:r w:rsidR="00E161F2">
              <w:t>e</w:t>
            </w:r>
            <w:r w:rsidR="00163927">
              <w:t>.</w:t>
            </w:r>
          </w:p>
          <w:p w14:paraId="53C9F569" w14:textId="05CE94BF" w:rsidR="00DD7F97" w:rsidRPr="009E373F" w:rsidRDefault="00DD7F97" w:rsidP="00DD7F97">
            <w:pPr>
              <w:jc w:val="both"/>
              <w:rPr>
                <w:szCs w:val="24"/>
              </w:rPr>
            </w:pPr>
            <w:r w:rsidRPr="009E373F">
              <w:rPr>
                <w:rFonts w:asciiTheme="majorBidi" w:hAnsiTheme="majorBidi" w:cstheme="majorBidi"/>
                <w:szCs w:val="24"/>
              </w:rPr>
              <w:t xml:space="preserve">13.1.3. </w:t>
            </w:r>
            <w:r w:rsidRPr="009E373F">
              <w:rPr>
                <w:color w:val="000000"/>
                <w:kern w:val="2"/>
                <w:szCs w:val="24"/>
                <w:shd w:val="clear" w:color="auto" w:fill="FFFFFF"/>
              </w:rPr>
              <w:t>Nustačius, kad Tiekėjas 13.1.2 papunktyje nustatyto kriterijaus (-jų) nesilaiko, Tiekėjui taikoma Specialiųjų sąlygų 9.5 punkte nurodyto dydžio bauda.</w:t>
            </w:r>
          </w:p>
        </w:tc>
      </w:tr>
      <w:tr w:rsidR="00173704" w14:paraId="419E8DA3" w14:textId="77777777" w:rsidTr="00B9286B">
        <w:trPr>
          <w:trHeight w:val="842"/>
        </w:trPr>
        <w:tc>
          <w:tcPr>
            <w:tcW w:w="3058" w:type="dxa"/>
          </w:tcPr>
          <w:p w14:paraId="628C630D" w14:textId="34993E6A" w:rsidR="001C65AD" w:rsidRDefault="00173704" w:rsidP="00B9286B">
            <w:pPr>
              <w:rPr>
                <w:b/>
                <w:kern w:val="2"/>
                <w:szCs w:val="24"/>
              </w:rPr>
            </w:pPr>
            <w:r>
              <w:rPr>
                <w:b/>
                <w:kern w:val="2"/>
                <w:szCs w:val="24"/>
              </w:rPr>
              <w:t>13.2. Su perkamomis Paslaugomis susiję socialiniai kriterijai</w:t>
            </w:r>
          </w:p>
        </w:tc>
        <w:tc>
          <w:tcPr>
            <w:tcW w:w="6477" w:type="dxa"/>
            <w:gridSpan w:val="3"/>
          </w:tcPr>
          <w:p w14:paraId="3EC0D911" w14:textId="77777777" w:rsidR="00173704" w:rsidRDefault="00173704" w:rsidP="00173704">
            <w:pPr>
              <w:rPr>
                <w:color w:val="000000"/>
                <w:kern w:val="2"/>
                <w:szCs w:val="24"/>
                <w:shd w:val="clear" w:color="auto" w:fill="FFFFFF"/>
              </w:rPr>
            </w:pPr>
            <w:r>
              <w:rPr>
                <w:color w:val="000000"/>
                <w:kern w:val="2"/>
                <w:szCs w:val="24"/>
                <w:shd w:val="clear" w:color="auto" w:fill="FFFFFF"/>
              </w:rPr>
              <w:t>Netaikoma</w:t>
            </w:r>
          </w:p>
          <w:p w14:paraId="2BF3C378" w14:textId="2004C692" w:rsidR="00173704" w:rsidRDefault="00173704" w:rsidP="00173704">
            <w:pPr>
              <w:rPr>
                <w:color w:val="0070C0"/>
                <w:kern w:val="2"/>
                <w:szCs w:val="24"/>
              </w:rPr>
            </w:pPr>
          </w:p>
        </w:tc>
      </w:tr>
      <w:tr w:rsidR="00173704" w14:paraId="1CF58E95" w14:textId="77777777" w:rsidTr="00173704">
        <w:trPr>
          <w:trHeight w:val="300"/>
        </w:trPr>
        <w:tc>
          <w:tcPr>
            <w:tcW w:w="9535" w:type="dxa"/>
            <w:gridSpan w:val="4"/>
          </w:tcPr>
          <w:p w14:paraId="477CE1F7" w14:textId="1D68E933" w:rsidR="00173704" w:rsidRPr="001C65AD" w:rsidRDefault="00173704" w:rsidP="001C65AD">
            <w:pPr>
              <w:jc w:val="center"/>
              <w:rPr>
                <w:b/>
                <w:kern w:val="2"/>
                <w:szCs w:val="24"/>
              </w:rPr>
            </w:pPr>
            <w:r>
              <w:rPr>
                <w:b/>
                <w:kern w:val="2"/>
                <w:szCs w:val="24"/>
              </w:rPr>
              <w:t xml:space="preserve">14. BENDRŲJŲ SĄLYGŲ PAKEITIMAI IR PAPILDYMAI </w:t>
            </w:r>
          </w:p>
        </w:tc>
      </w:tr>
      <w:tr w:rsidR="00173704" w14:paraId="3CC1A2DB" w14:textId="77777777" w:rsidTr="00173704">
        <w:trPr>
          <w:trHeight w:val="300"/>
        </w:trPr>
        <w:tc>
          <w:tcPr>
            <w:tcW w:w="3058" w:type="dxa"/>
          </w:tcPr>
          <w:p w14:paraId="136BB968" w14:textId="77777777" w:rsidR="00173704" w:rsidRDefault="00173704" w:rsidP="00173704">
            <w:pPr>
              <w:rPr>
                <w:b/>
                <w:kern w:val="2"/>
                <w:szCs w:val="24"/>
              </w:rPr>
            </w:pPr>
            <w:r>
              <w:rPr>
                <w:b/>
                <w:kern w:val="2"/>
                <w:szCs w:val="24"/>
              </w:rPr>
              <w:t xml:space="preserve">14.1. </w:t>
            </w:r>
          </w:p>
        </w:tc>
        <w:tc>
          <w:tcPr>
            <w:tcW w:w="6477" w:type="dxa"/>
            <w:gridSpan w:val="3"/>
          </w:tcPr>
          <w:p w14:paraId="765F3002" w14:textId="28531C4F" w:rsidR="00173704" w:rsidRDefault="001C65AD" w:rsidP="00173704">
            <w:pPr>
              <w:rPr>
                <w:kern w:val="2"/>
                <w:szCs w:val="24"/>
              </w:rPr>
            </w:pPr>
            <w:r w:rsidRPr="00C9084E">
              <w:rPr>
                <w:color w:val="000000"/>
                <w:kern w:val="2"/>
                <w:szCs w:val="24"/>
                <w:shd w:val="clear" w:color="auto" w:fill="FFFFFF"/>
              </w:rPr>
              <w:t>Netaikoma</w:t>
            </w:r>
          </w:p>
        </w:tc>
      </w:tr>
      <w:tr w:rsidR="00173704" w14:paraId="23411A3F" w14:textId="77777777" w:rsidTr="00173704">
        <w:trPr>
          <w:trHeight w:val="300"/>
        </w:trPr>
        <w:tc>
          <w:tcPr>
            <w:tcW w:w="9535" w:type="dxa"/>
            <w:gridSpan w:val="4"/>
          </w:tcPr>
          <w:p w14:paraId="16C1C8CD" w14:textId="77777777" w:rsidR="00173704" w:rsidRDefault="00173704" w:rsidP="00173704">
            <w:pPr>
              <w:jc w:val="center"/>
              <w:rPr>
                <w:b/>
                <w:kern w:val="2"/>
                <w:szCs w:val="24"/>
              </w:rPr>
            </w:pPr>
            <w:r>
              <w:rPr>
                <w:b/>
                <w:kern w:val="2"/>
                <w:szCs w:val="24"/>
              </w:rPr>
              <w:t>15. SUTARTIES PRIEDAI</w:t>
            </w:r>
          </w:p>
        </w:tc>
      </w:tr>
      <w:tr w:rsidR="00173704" w14:paraId="485BC861" w14:textId="77777777" w:rsidTr="00173704">
        <w:trPr>
          <w:trHeight w:val="300"/>
        </w:trPr>
        <w:tc>
          <w:tcPr>
            <w:tcW w:w="3058" w:type="dxa"/>
          </w:tcPr>
          <w:p w14:paraId="13989817" w14:textId="77777777" w:rsidR="00173704" w:rsidRDefault="00173704" w:rsidP="00173704">
            <w:pPr>
              <w:jc w:val="center"/>
              <w:rPr>
                <w:b/>
                <w:kern w:val="2"/>
                <w:szCs w:val="24"/>
              </w:rPr>
            </w:pPr>
            <w:r>
              <w:rPr>
                <w:b/>
                <w:kern w:val="2"/>
                <w:szCs w:val="24"/>
              </w:rPr>
              <w:t>15.1. Priedas Nr. 1</w:t>
            </w:r>
          </w:p>
        </w:tc>
        <w:tc>
          <w:tcPr>
            <w:tcW w:w="6477" w:type="dxa"/>
            <w:gridSpan w:val="3"/>
          </w:tcPr>
          <w:p w14:paraId="600F5C7B" w14:textId="3B3D6DD7" w:rsidR="00173704" w:rsidRPr="009C4C10" w:rsidRDefault="00173704" w:rsidP="00173704">
            <w:pPr>
              <w:rPr>
                <w:bCs/>
                <w:kern w:val="2"/>
                <w:szCs w:val="24"/>
              </w:rPr>
            </w:pPr>
            <w:r w:rsidRPr="009C4C10">
              <w:rPr>
                <w:bCs/>
                <w:kern w:val="2"/>
                <w:szCs w:val="24"/>
              </w:rPr>
              <w:t>Techninė specifikacija</w:t>
            </w:r>
          </w:p>
        </w:tc>
      </w:tr>
      <w:tr w:rsidR="00173704" w14:paraId="617177F3" w14:textId="77777777" w:rsidTr="00173704">
        <w:trPr>
          <w:trHeight w:val="300"/>
        </w:trPr>
        <w:tc>
          <w:tcPr>
            <w:tcW w:w="3058" w:type="dxa"/>
          </w:tcPr>
          <w:p w14:paraId="04230816" w14:textId="77777777" w:rsidR="00173704" w:rsidRDefault="00173704" w:rsidP="00173704">
            <w:pPr>
              <w:jc w:val="center"/>
              <w:rPr>
                <w:b/>
                <w:kern w:val="2"/>
                <w:szCs w:val="24"/>
              </w:rPr>
            </w:pPr>
            <w:r>
              <w:rPr>
                <w:b/>
                <w:kern w:val="2"/>
                <w:szCs w:val="24"/>
              </w:rPr>
              <w:t>15.2. Priedas Nr. 2</w:t>
            </w:r>
          </w:p>
        </w:tc>
        <w:tc>
          <w:tcPr>
            <w:tcW w:w="6477" w:type="dxa"/>
            <w:gridSpan w:val="3"/>
          </w:tcPr>
          <w:p w14:paraId="4EF9D51C" w14:textId="4F26C188" w:rsidR="00173704" w:rsidRPr="009C4C10" w:rsidRDefault="00173704" w:rsidP="00173704">
            <w:pPr>
              <w:rPr>
                <w:bCs/>
                <w:kern w:val="2"/>
                <w:szCs w:val="24"/>
              </w:rPr>
            </w:pPr>
            <w:r w:rsidRPr="009C4C10">
              <w:rPr>
                <w:bCs/>
                <w:kern w:val="2"/>
                <w:szCs w:val="24"/>
              </w:rPr>
              <w:t>Pasi</w:t>
            </w:r>
            <w:r w:rsidR="006D20A3">
              <w:rPr>
                <w:bCs/>
                <w:kern w:val="2"/>
                <w:szCs w:val="24"/>
              </w:rPr>
              <w:t>ū</w:t>
            </w:r>
            <w:r w:rsidRPr="009C4C10">
              <w:rPr>
                <w:bCs/>
                <w:kern w:val="2"/>
                <w:szCs w:val="24"/>
              </w:rPr>
              <w:t>lymas</w:t>
            </w:r>
          </w:p>
        </w:tc>
      </w:tr>
      <w:tr w:rsidR="00173704" w14:paraId="398D7243" w14:textId="77777777" w:rsidTr="00173704">
        <w:trPr>
          <w:trHeight w:val="300"/>
        </w:trPr>
        <w:tc>
          <w:tcPr>
            <w:tcW w:w="3058" w:type="dxa"/>
          </w:tcPr>
          <w:p w14:paraId="59138AE1" w14:textId="77777777" w:rsidR="00173704" w:rsidRDefault="00173704" w:rsidP="00173704">
            <w:pPr>
              <w:jc w:val="center"/>
              <w:rPr>
                <w:b/>
                <w:kern w:val="2"/>
                <w:szCs w:val="24"/>
              </w:rPr>
            </w:pPr>
            <w:r>
              <w:rPr>
                <w:b/>
                <w:kern w:val="2"/>
                <w:szCs w:val="24"/>
              </w:rPr>
              <w:t>15.3. Priedas Nr. 3</w:t>
            </w:r>
          </w:p>
        </w:tc>
        <w:tc>
          <w:tcPr>
            <w:tcW w:w="6477" w:type="dxa"/>
            <w:gridSpan w:val="3"/>
          </w:tcPr>
          <w:p w14:paraId="5DC3BF44" w14:textId="0C3F04F6" w:rsidR="00173704" w:rsidRPr="00861DCD" w:rsidRDefault="0086369A" w:rsidP="00861DCD">
            <w:pPr>
              <w:spacing w:line="256" w:lineRule="auto"/>
              <w:rPr>
                <w:bCs/>
                <w:color w:val="000000" w:themeColor="text1"/>
                <w:kern w:val="2"/>
                <w:szCs w:val="24"/>
                <w14:ligatures w14:val="standardContextual"/>
              </w:rPr>
            </w:pPr>
            <w:r w:rsidRPr="00861DCD">
              <w:rPr>
                <w:bCs/>
                <w:color w:val="000000" w:themeColor="text1"/>
                <w:kern w:val="2"/>
                <w:szCs w:val="24"/>
                <w14:ligatures w14:val="standardContextual"/>
              </w:rPr>
              <w:t>Sutarties vykdymui pasitelkiami subtiekėjai ir (ar) specialistai</w:t>
            </w:r>
          </w:p>
        </w:tc>
      </w:tr>
      <w:tr w:rsidR="00173704" w14:paraId="40113387" w14:textId="77777777" w:rsidTr="00173704">
        <w:tc>
          <w:tcPr>
            <w:tcW w:w="9535" w:type="dxa"/>
            <w:gridSpan w:val="4"/>
          </w:tcPr>
          <w:p w14:paraId="6A970E6C" w14:textId="77777777" w:rsidR="00173704" w:rsidRDefault="00173704" w:rsidP="00173704">
            <w:pPr>
              <w:jc w:val="center"/>
              <w:rPr>
                <w:b/>
                <w:kern w:val="2"/>
                <w:szCs w:val="24"/>
              </w:rPr>
            </w:pPr>
            <w:r>
              <w:rPr>
                <w:b/>
                <w:kern w:val="2"/>
                <w:szCs w:val="24"/>
              </w:rPr>
              <w:t>16. ŠALIŲ ATSTOVŲ PARAŠAI</w:t>
            </w:r>
          </w:p>
        </w:tc>
      </w:tr>
      <w:tr w:rsidR="00173704" w14:paraId="7BD43679" w14:textId="77777777" w:rsidTr="00173704">
        <w:tc>
          <w:tcPr>
            <w:tcW w:w="5224" w:type="dxa"/>
            <w:gridSpan w:val="3"/>
          </w:tcPr>
          <w:p w14:paraId="6EF2AA44" w14:textId="77777777" w:rsidR="00173704" w:rsidRDefault="00173704" w:rsidP="00173704">
            <w:pPr>
              <w:jc w:val="center"/>
              <w:rPr>
                <w:b/>
                <w:kern w:val="2"/>
                <w:szCs w:val="24"/>
              </w:rPr>
            </w:pPr>
            <w:r>
              <w:rPr>
                <w:b/>
                <w:kern w:val="2"/>
                <w:szCs w:val="24"/>
              </w:rPr>
              <w:t>PIRKĖJAS</w:t>
            </w:r>
          </w:p>
        </w:tc>
        <w:tc>
          <w:tcPr>
            <w:tcW w:w="4311" w:type="dxa"/>
          </w:tcPr>
          <w:p w14:paraId="6E7AE5F1" w14:textId="77777777" w:rsidR="00173704" w:rsidRDefault="00173704" w:rsidP="00173704">
            <w:pPr>
              <w:jc w:val="center"/>
              <w:rPr>
                <w:b/>
                <w:kern w:val="2"/>
                <w:szCs w:val="24"/>
              </w:rPr>
            </w:pPr>
            <w:r>
              <w:rPr>
                <w:b/>
                <w:kern w:val="2"/>
                <w:szCs w:val="24"/>
              </w:rPr>
              <w:t>TIEKĖJAS</w:t>
            </w:r>
          </w:p>
        </w:tc>
      </w:tr>
      <w:tr w:rsidR="00173704" w14:paraId="55A0556F" w14:textId="77777777" w:rsidTr="00173704">
        <w:tc>
          <w:tcPr>
            <w:tcW w:w="5224" w:type="dxa"/>
            <w:gridSpan w:val="3"/>
          </w:tcPr>
          <w:p w14:paraId="173ABDC4" w14:textId="2DFB8C7F" w:rsidR="00173704" w:rsidRPr="002C4A86" w:rsidRDefault="00173704" w:rsidP="00173704">
            <w:pPr>
              <w:jc w:val="center"/>
              <w:rPr>
                <w:color w:val="000000" w:themeColor="text1"/>
                <w:kern w:val="2"/>
                <w:szCs w:val="24"/>
              </w:rPr>
            </w:pPr>
            <w:r w:rsidRPr="002C4A86">
              <w:rPr>
                <w:color w:val="000000" w:themeColor="text1"/>
                <w:kern w:val="2"/>
                <w:szCs w:val="24"/>
              </w:rPr>
              <w:t>Mažeikių rajono savivaldybės administracijos direktor</w:t>
            </w:r>
            <w:r w:rsidR="00163927">
              <w:rPr>
                <w:color w:val="000000" w:themeColor="text1"/>
                <w:kern w:val="2"/>
                <w:szCs w:val="24"/>
              </w:rPr>
              <w:t>ius</w:t>
            </w:r>
            <w:r w:rsidR="008616E6">
              <w:rPr>
                <w:color w:val="000000" w:themeColor="text1"/>
                <w:kern w:val="2"/>
                <w:szCs w:val="24"/>
              </w:rPr>
              <w:t xml:space="preserve"> Arvydas Pocius</w:t>
            </w:r>
          </w:p>
        </w:tc>
        <w:tc>
          <w:tcPr>
            <w:tcW w:w="4311" w:type="dxa"/>
          </w:tcPr>
          <w:p w14:paraId="438EBAC8" w14:textId="77777777" w:rsidR="00173704" w:rsidRPr="00B9286B" w:rsidRDefault="00173704" w:rsidP="00173704">
            <w:pPr>
              <w:jc w:val="center"/>
              <w:rPr>
                <w:b/>
                <w:kern w:val="2"/>
                <w:szCs w:val="24"/>
              </w:rPr>
            </w:pPr>
            <w:r w:rsidRPr="00B9286B">
              <w:rPr>
                <w:kern w:val="2"/>
                <w:szCs w:val="24"/>
              </w:rPr>
              <w:t>(nurodomos atstovo pareigos, vardas, pavardė)</w:t>
            </w:r>
          </w:p>
        </w:tc>
      </w:tr>
      <w:tr w:rsidR="00173704" w14:paraId="7E437DD3" w14:textId="77777777" w:rsidTr="00173704">
        <w:tc>
          <w:tcPr>
            <w:tcW w:w="5224" w:type="dxa"/>
            <w:gridSpan w:val="3"/>
          </w:tcPr>
          <w:p w14:paraId="02947155" w14:textId="47C8B578" w:rsidR="00173704" w:rsidRPr="002C4A86" w:rsidRDefault="00B9286B" w:rsidP="00A63379">
            <w:pPr>
              <w:jc w:val="center"/>
              <w:rPr>
                <w:b/>
                <w:color w:val="000000" w:themeColor="text1"/>
                <w:kern w:val="2"/>
                <w:szCs w:val="24"/>
              </w:rPr>
            </w:pPr>
            <w:r w:rsidRPr="002C4A86">
              <w:rPr>
                <w:b/>
                <w:color w:val="000000" w:themeColor="text1"/>
                <w:kern w:val="2"/>
                <w:szCs w:val="24"/>
              </w:rPr>
              <w:t>(parašas)</w:t>
            </w:r>
          </w:p>
          <w:p w14:paraId="13CC7138" w14:textId="77777777" w:rsidR="00173704" w:rsidRPr="002C4A86" w:rsidRDefault="00173704" w:rsidP="00173704">
            <w:pPr>
              <w:jc w:val="center"/>
              <w:rPr>
                <w:b/>
                <w:color w:val="000000" w:themeColor="text1"/>
                <w:kern w:val="2"/>
                <w:szCs w:val="24"/>
              </w:rPr>
            </w:pPr>
          </w:p>
        </w:tc>
        <w:tc>
          <w:tcPr>
            <w:tcW w:w="4311" w:type="dxa"/>
          </w:tcPr>
          <w:p w14:paraId="5F453D09" w14:textId="77777777" w:rsidR="00173704" w:rsidRPr="00B9286B" w:rsidRDefault="00173704" w:rsidP="00A63379">
            <w:pPr>
              <w:jc w:val="center"/>
              <w:rPr>
                <w:b/>
                <w:kern w:val="2"/>
                <w:szCs w:val="24"/>
              </w:rPr>
            </w:pPr>
            <w:r w:rsidRPr="00B9286B">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Pr="006E1BE6" w:rsidRDefault="000B0897">
      <w:pPr>
        <w:tabs>
          <w:tab w:val="left" w:pos="5400"/>
        </w:tabs>
        <w:jc w:val="center"/>
        <w:textAlignment w:val="center"/>
      </w:pPr>
      <w:r w:rsidRPr="006E1BE6">
        <w:t>______________</w:t>
      </w:r>
    </w:p>
    <w:sectPr w:rsidR="00027B83" w:rsidRPr="006E1BE6" w:rsidSect="00B9286B">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0AD15" w14:textId="77777777" w:rsidR="005C7CCA" w:rsidRDefault="005C7CCA">
      <w:pPr>
        <w:rPr>
          <w:sz w:val="20"/>
        </w:rPr>
      </w:pPr>
      <w:r>
        <w:rPr>
          <w:sz w:val="20"/>
        </w:rPr>
        <w:separator/>
      </w:r>
    </w:p>
  </w:endnote>
  <w:endnote w:type="continuationSeparator" w:id="0">
    <w:p w14:paraId="3894A58B" w14:textId="77777777" w:rsidR="005C7CCA" w:rsidRDefault="005C7CCA">
      <w:pPr>
        <w:rPr>
          <w:sz w:val="20"/>
        </w:rPr>
      </w:pPr>
      <w:r>
        <w:rPr>
          <w:sz w:val="20"/>
        </w:rPr>
        <w:continuationSeparator/>
      </w:r>
    </w:p>
  </w:endnote>
  <w:endnote w:type="continuationNotice" w:id="1">
    <w:p w14:paraId="381B812B" w14:textId="77777777" w:rsidR="005C7CCA" w:rsidRDefault="005C7C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7F7E7" w14:textId="77777777" w:rsidR="00E42E56" w:rsidRDefault="00E42E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D3608" w14:textId="77777777" w:rsidR="00E42E56" w:rsidRDefault="00E42E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39B27" w14:textId="77777777" w:rsidR="005C7CCA" w:rsidRDefault="005C7CCA">
      <w:pPr>
        <w:rPr>
          <w:sz w:val="20"/>
        </w:rPr>
      </w:pPr>
      <w:r>
        <w:rPr>
          <w:sz w:val="20"/>
        </w:rPr>
        <w:separator/>
      </w:r>
    </w:p>
  </w:footnote>
  <w:footnote w:type="continuationSeparator" w:id="0">
    <w:p w14:paraId="3494EC66" w14:textId="77777777" w:rsidR="005C7CCA" w:rsidRDefault="005C7CCA">
      <w:pPr>
        <w:rPr>
          <w:sz w:val="20"/>
        </w:rPr>
      </w:pPr>
      <w:r>
        <w:rPr>
          <w:sz w:val="20"/>
        </w:rPr>
        <w:continuationSeparator/>
      </w:r>
    </w:p>
  </w:footnote>
  <w:footnote w:type="continuationNotice" w:id="1">
    <w:p w14:paraId="6DE52828" w14:textId="77777777" w:rsidR="005C7CCA" w:rsidRDefault="005C7C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D6611" w14:textId="77777777" w:rsidR="00E42E56" w:rsidRDefault="00E42E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3BAD6" w14:textId="77777777" w:rsidR="00E42E56" w:rsidRPr="00136120" w:rsidRDefault="00E42E56" w:rsidP="00E42E56">
    <w:pPr>
      <w:pStyle w:val="Antrats"/>
      <w:jc w:val="right"/>
      <w:rPr>
        <w:i/>
        <w:iCs/>
        <w:sz w:val="22"/>
        <w:szCs w:val="22"/>
      </w:rPr>
    </w:pPr>
    <w:r w:rsidRPr="00136120">
      <w:rPr>
        <w:i/>
        <w:iCs/>
        <w:sz w:val="22"/>
        <w:szCs w:val="22"/>
      </w:rPr>
      <w:t xml:space="preserve">Specialiųjų pirkimo sąlygų </w:t>
    </w:r>
    <w:r>
      <w:rPr>
        <w:i/>
        <w:iCs/>
        <w:sz w:val="22"/>
        <w:szCs w:val="22"/>
      </w:rPr>
      <w:t>8</w:t>
    </w:r>
    <w:r w:rsidRPr="00136120">
      <w:rPr>
        <w:i/>
        <w:iCs/>
        <w:sz w:val="22"/>
        <w:szCs w:val="22"/>
      </w:rPr>
      <w:t xml:space="preserve"> priedas</w:t>
    </w:r>
  </w:p>
  <w:p w14:paraId="300393D6" w14:textId="77777777" w:rsidR="00E42E56" w:rsidRPr="00136120" w:rsidRDefault="00E42E56" w:rsidP="00E42E56">
    <w:pPr>
      <w:pStyle w:val="Antrats"/>
      <w:jc w:val="right"/>
      <w:rPr>
        <w:i/>
        <w:iCs/>
        <w:sz w:val="22"/>
        <w:szCs w:val="22"/>
      </w:rPr>
    </w:pPr>
    <w:r w:rsidRPr="00136120">
      <w:rPr>
        <w:i/>
        <w:iCs/>
        <w:sz w:val="22"/>
        <w:szCs w:val="22"/>
      </w:rPr>
      <w:t xml:space="preserve"> „</w:t>
    </w:r>
    <w:r>
      <w:rPr>
        <w:i/>
        <w:iCs/>
        <w:sz w:val="22"/>
        <w:szCs w:val="22"/>
      </w:rPr>
      <w:t>Sutarties projektas</w:t>
    </w:r>
    <w:r w:rsidRPr="00136120">
      <w:rPr>
        <w:i/>
        <w:iCs/>
        <w:sz w:val="22"/>
        <w:szCs w:val="22"/>
      </w:rPr>
      <w:t xml:space="preserve">“ </w:t>
    </w:r>
    <w:r>
      <w:rPr>
        <w:i/>
        <w:iCs/>
        <w:sz w:val="22"/>
        <w:szCs w:val="22"/>
      </w:rPr>
      <w:t>I</w:t>
    </w:r>
    <w:r w:rsidRPr="00136120">
      <w:rPr>
        <w:i/>
        <w:iCs/>
        <w:sz w:val="22"/>
        <w:szCs w:val="22"/>
      </w:rPr>
      <w:t xml:space="preserve">I </w:t>
    </w:r>
    <w:r>
      <w:rPr>
        <w:i/>
        <w:iCs/>
        <w:sz w:val="22"/>
        <w:szCs w:val="22"/>
      </w:rPr>
      <w:t>dalis</w:t>
    </w:r>
  </w:p>
  <w:p w14:paraId="71904621" w14:textId="77777777" w:rsidR="00E42E56" w:rsidRDefault="00E42E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16DF"/>
    <w:multiLevelType w:val="multilevel"/>
    <w:tmpl w:val="04825F5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6D142D"/>
    <w:multiLevelType w:val="multilevel"/>
    <w:tmpl w:val="510817DA"/>
    <w:lvl w:ilvl="0">
      <w:start w:val="5"/>
      <w:numFmt w:val="decimal"/>
      <w:lvlText w:val="%1."/>
      <w:lvlJc w:val="left"/>
      <w:pPr>
        <w:ind w:left="720" w:hanging="720"/>
      </w:pPr>
      <w:rPr>
        <w:rFonts w:hint="default"/>
      </w:rPr>
    </w:lvl>
    <w:lvl w:ilvl="1">
      <w:start w:val="5"/>
      <w:numFmt w:val="decimal"/>
      <w:lvlText w:val="%1.%2."/>
      <w:lvlJc w:val="left"/>
      <w:pPr>
        <w:ind w:left="814" w:hanging="720"/>
      </w:pPr>
      <w:rPr>
        <w:rFonts w:hint="default"/>
      </w:rPr>
    </w:lvl>
    <w:lvl w:ilvl="2">
      <w:start w:val="3"/>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 w15:restartNumberingAfterBreak="0">
    <w:nsid w:val="153A7E79"/>
    <w:multiLevelType w:val="multilevel"/>
    <w:tmpl w:val="95BAAA6A"/>
    <w:lvl w:ilvl="0">
      <w:start w:val="13"/>
      <w:numFmt w:val="decimal"/>
      <w:lvlText w:val="%1."/>
      <w:lvlJc w:val="left"/>
      <w:pPr>
        <w:ind w:left="660" w:hanging="660"/>
      </w:pPr>
      <w:rPr>
        <w:rFonts w:hint="default"/>
        <w:color w:val="000000"/>
        <w:sz w:val="23"/>
      </w:rPr>
    </w:lvl>
    <w:lvl w:ilvl="1">
      <w:start w:val="1"/>
      <w:numFmt w:val="decimal"/>
      <w:lvlText w:val="%1.%2."/>
      <w:lvlJc w:val="left"/>
      <w:pPr>
        <w:ind w:left="660" w:hanging="660"/>
      </w:pPr>
      <w:rPr>
        <w:rFonts w:hint="default"/>
        <w:color w:val="000000"/>
        <w:sz w:val="23"/>
      </w:rPr>
    </w:lvl>
    <w:lvl w:ilvl="2">
      <w:start w:val="1"/>
      <w:numFmt w:val="decimal"/>
      <w:lvlText w:val="%1.%2.%3."/>
      <w:lvlJc w:val="left"/>
      <w:pPr>
        <w:ind w:left="720" w:hanging="720"/>
      </w:pPr>
      <w:rPr>
        <w:rFonts w:hint="default"/>
        <w:color w:val="000000"/>
        <w:sz w:val="23"/>
      </w:rPr>
    </w:lvl>
    <w:lvl w:ilvl="3">
      <w:start w:val="1"/>
      <w:numFmt w:val="decimal"/>
      <w:lvlText w:val="%1.%2.%3.%4."/>
      <w:lvlJc w:val="left"/>
      <w:pPr>
        <w:ind w:left="720" w:hanging="720"/>
      </w:pPr>
      <w:rPr>
        <w:rFonts w:hint="default"/>
        <w:color w:val="000000"/>
        <w:sz w:val="23"/>
      </w:rPr>
    </w:lvl>
    <w:lvl w:ilvl="4">
      <w:start w:val="1"/>
      <w:numFmt w:val="decimal"/>
      <w:lvlText w:val="%1.%2.%3.%4.%5."/>
      <w:lvlJc w:val="left"/>
      <w:pPr>
        <w:ind w:left="1080" w:hanging="1080"/>
      </w:pPr>
      <w:rPr>
        <w:rFonts w:hint="default"/>
        <w:color w:val="000000"/>
        <w:sz w:val="23"/>
      </w:rPr>
    </w:lvl>
    <w:lvl w:ilvl="5">
      <w:start w:val="1"/>
      <w:numFmt w:val="decimal"/>
      <w:lvlText w:val="%1.%2.%3.%4.%5.%6."/>
      <w:lvlJc w:val="left"/>
      <w:pPr>
        <w:ind w:left="1080" w:hanging="1080"/>
      </w:pPr>
      <w:rPr>
        <w:rFonts w:hint="default"/>
        <w:color w:val="000000"/>
        <w:sz w:val="23"/>
      </w:rPr>
    </w:lvl>
    <w:lvl w:ilvl="6">
      <w:start w:val="1"/>
      <w:numFmt w:val="decimal"/>
      <w:lvlText w:val="%1.%2.%3.%4.%5.%6.%7."/>
      <w:lvlJc w:val="left"/>
      <w:pPr>
        <w:ind w:left="1440" w:hanging="1440"/>
      </w:pPr>
      <w:rPr>
        <w:rFonts w:hint="default"/>
        <w:color w:val="000000"/>
        <w:sz w:val="23"/>
      </w:rPr>
    </w:lvl>
    <w:lvl w:ilvl="7">
      <w:start w:val="1"/>
      <w:numFmt w:val="decimal"/>
      <w:lvlText w:val="%1.%2.%3.%4.%5.%6.%7.%8."/>
      <w:lvlJc w:val="left"/>
      <w:pPr>
        <w:ind w:left="1440" w:hanging="1440"/>
      </w:pPr>
      <w:rPr>
        <w:rFonts w:hint="default"/>
        <w:color w:val="000000"/>
        <w:sz w:val="23"/>
      </w:rPr>
    </w:lvl>
    <w:lvl w:ilvl="8">
      <w:start w:val="1"/>
      <w:numFmt w:val="decimal"/>
      <w:lvlText w:val="%1.%2.%3.%4.%5.%6.%7.%8.%9."/>
      <w:lvlJc w:val="left"/>
      <w:pPr>
        <w:ind w:left="1800" w:hanging="1800"/>
      </w:pPr>
      <w:rPr>
        <w:rFonts w:hint="default"/>
        <w:color w:val="000000"/>
        <w:sz w:val="23"/>
      </w:rPr>
    </w:lvl>
  </w:abstractNum>
  <w:abstractNum w:abstractNumId="3" w15:restartNumberingAfterBreak="0">
    <w:nsid w:val="18FE0126"/>
    <w:multiLevelType w:val="multilevel"/>
    <w:tmpl w:val="5F4A301E"/>
    <w:lvl w:ilvl="0">
      <w:start w:val="5"/>
      <w:numFmt w:val="decimal"/>
      <w:lvlText w:val="%1."/>
      <w:lvlJc w:val="left"/>
      <w:pPr>
        <w:ind w:left="705" w:hanging="705"/>
      </w:pPr>
      <w:rPr>
        <w:rFonts w:hint="default"/>
      </w:rPr>
    </w:lvl>
    <w:lvl w:ilvl="1">
      <w:start w:val="5"/>
      <w:numFmt w:val="decimal"/>
      <w:lvlText w:val="%1.%2."/>
      <w:lvlJc w:val="left"/>
      <w:pPr>
        <w:ind w:left="725" w:hanging="705"/>
      </w:pPr>
      <w:rPr>
        <w:rFonts w:hint="default"/>
      </w:rPr>
    </w:lvl>
    <w:lvl w:ilvl="2">
      <w:start w:val="3"/>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4" w15:restartNumberingAfterBreak="0">
    <w:nsid w:val="25206D32"/>
    <w:multiLevelType w:val="multilevel"/>
    <w:tmpl w:val="D6947166"/>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BF3FE1"/>
    <w:multiLevelType w:val="multilevel"/>
    <w:tmpl w:val="B890DD4E"/>
    <w:lvl w:ilvl="0">
      <w:start w:val="5"/>
      <w:numFmt w:val="decimal"/>
      <w:lvlText w:val="%1."/>
      <w:lvlJc w:val="left"/>
      <w:pPr>
        <w:ind w:left="705" w:hanging="705"/>
      </w:pPr>
      <w:rPr>
        <w:rFonts w:hint="default"/>
      </w:rPr>
    </w:lvl>
    <w:lvl w:ilvl="1">
      <w:start w:val="5"/>
      <w:numFmt w:val="decimal"/>
      <w:lvlText w:val="%1.%2."/>
      <w:lvlJc w:val="left"/>
      <w:pPr>
        <w:ind w:left="799" w:hanging="705"/>
      </w:pPr>
      <w:rPr>
        <w:rFonts w:hint="default"/>
      </w:rPr>
    </w:lvl>
    <w:lvl w:ilvl="2">
      <w:start w:val="2"/>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 w15:restartNumberingAfterBreak="0">
    <w:nsid w:val="355719FB"/>
    <w:multiLevelType w:val="multilevel"/>
    <w:tmpl w:val="B32AD326"/>
    <w:lvl w:ilvl="0">
      <w:start w:val="2"/>
      <w:numFmt w:val="decimal"/>
      <w:lvlText w:val="%1."/>
      <w:lvlJc w:val="left"/>
      <w:pPr>
        <w:ind w:left="540" w:hanging="540"/>
      </w:pPr>
      <w:rPr>
        <w:rFonts w:hint="default"/>
      </w:rPr>
    </w:lvl>
    <w:lvl w:ilvl="1">
      <w:start w:val="7"/>
      <w:numFmt w:val="decimal"/>
      <w:lvlText w:val="%1.%2."/>
      <w:lvlJc w:val="left"/>
      <w:pPr>
        <w:ind w:left="611"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51D92E60"/>
    <w:multiLevelType w:val="multilevel"/>
    <w:tmpl w:val="B440716E"/>
    <w:lvl w:ilvl="0">
      <w:start w:val="2"/>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A63A57"/>
    <w:multiLevelType w:val="multilevel"/>
    <w:tmpl w:val="B5A035B6"/>
    <w:lvl w:ilvl="0">
      <w:start w:val="5"/>
      <w:numFmt w:val="decimal"/>
      <w:lvlText w:val="%1."/>
      <w:lvlJc w:val="left"/>
      <w:pPr>
        <w:ind w:left="705" w:hanging="705"/>
      </w:pPr>
      <w:rPr>
        <w:rFonts w:hint="default"/>
      </w:rPr>
    </w:lvl>
    <w:lvl w:ilvl="1">
      <w:start w:val="5"/>
      <w:numFmt w:val="decimal"/>
      <w:lvlText w:val="%1.%2."/>
      <w:lvlJc w:val="left"/>
      <w:pPr>
        <w:ind w:left="725" w:hanging="705"/>
      </w:pPr>
      <w:rPr>
        <w:rFonts w:hint="default"/>
      </w:rPr>
    </w:lvl>
    <w:lvl w:ilvl="2">
      <w:start w:val="3"/>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num w:numId="1" w16cid:durableId="847867280">
    <w:abstractNumId w:val="7"/>
  </w:num>
  <w:num w:numId="2" w16cid:durableId="532764025">
    <w:abstractNumId w:val="6"/>
  </w:num>
  <w:num w:numId="3" w16cid:durableId="2097049919">
    <w:abstractNumId w:val="4"/>
  </w:num>
  <w:num w:numId="4" w16cid:durableId="1253901572">
    <w:abstractNumId w:val="5"/>
  </w:num>
  <w:num w:numId="5" w16cid:durableId="648366465">
    <w:abstractNumId w:val="3"/>
  </w:num>
  <w:num w:numId="6" w16cid:durableId="2076079856">
    <w:abstractNumId w:val="8"/>
  </w:num>
  <w:num w:numId="7" w16cid:durableId="633869874">
    <w:abstractNumId w:val="1"/>
  </w:num>
  <w:num w:numId="8" w16cid:durableId="1654291227">
    <w:abstractNumId w:val="0"/>
  </w:num>
  <w:num w:numId="9" w16cid:durableId="861432154">
    <w:abstractNumId w:val="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8269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FEE"/>
    <w:rsid w:val="00027B83"/>
    <w:rsid w:val="0004401D"/>
    <w:rsid w:val="000570A6"/>
    <w:rsid w:val="000706DF"/>
    <w:rsid w:val="00070972"/>
    <w:rsid w:val="00082D23"/>
    <w:rsid w:val="0009192F"/>
    <w:rsid w:val="000A1030"/>
    <w:rsid w:val="000A32AD"/>
    <w:rsid w:val="000A4CCA"/>
    <w:rsid w:val="000B0897"/>
    <w:rsid w:val="000B3E38"/>
    <w:rsid w:val="000C1053"/>
    <w:rsid w:val="000F5467"/>
    <w:rsid w:val="001075C9"/>
    <w:rsid w:val="00114623"/>
    <w:rsid w:val="001407B4"/>
    <w:rsid w:val="00145A7F"/>
    <w:rsid w:val="00163927"/>
    <w:rsid w:val="00173704"/>
    <w:rsid w:val="001A39C9"/>
    <w:rsid w:val="001B394B"/>
    <w:rsid w:val="001C65AD"/>
    <w:rsid w:val="002153A4"/>
    <w:rsid w:val="002344E3"/>
    <w:rsid w:val="00253EF9"/>
    <w:rsid w:val="00255960"/>
    <w:rsid w:val="00264605"/>
    <w:rsid w:val="002977E6"/>
    <w:rsid w:val="002C4A86"/>
    <w:rsid w:val="002C4E7E"/>
    <w:rsid w:val="002D60F3"/>
    <w:rsid w:val="00304E27"/>
    <w:rsid w:val="00320D6D"/>
    <w:rsid w:val="0033425C"/>
    <w:rsid w:val="0034128F"/>
    <w:rsid w:val="0035700C"/>
    <w:rsid w:val="00387647"/>
    <w:rsid w:val="003D25E9"/>
    <w:rsid w:val="003D4147"/>
    <w:rsid w:val="003F60D0"/>
    <w:rsid w:val="003F6EB1"/>
    <w:rsid w:val="00434BAA"/>
    <w:rsid w:val="004356AC"/>
    <w:rsid w:val="0049022F"/>
    <w:rsid w:val="004D457B"/>
    <w:rsid w:val="004D4970"/>
    <w:rsid w:val="004F341D"/>
    <w:rsid w:val="00504A25"/>
    <w:rsid w:val="005272FF"/>
    <w:rsid w:val="00531389"/>
    <w:rsid w:val="00544149"/>
    <w:rsid w:val="005652C2"/>
    <w:rsid w:val="0057762B"/>
    <w:rsid w:val="00585A33"/>
    <w:rsid w:val="005A2CBA"/>
    <w:rsid w:val="005C7CCA"/>
    <w:rsid w:val="005E0122"/>
    <w:rsid w:val="006241F7"/>
    <w:rsid w:val="006409AA"/>
    <w:rsid w:val="00647EC7"/>
    <w:rsid w:val="00690767"/>
    <w:rsid w:val="006A41C1"/>
    <w:rsid w:val="006B02B6"/>
    <w:rsid w:val="006B3984"/>
    <w:rsid w:val="006D20A3"/>
    <w:rsid w:val="006E1BE6"/>
    <w:rsid w:val="0073681E"/>
    <w:rsid w:val="00794076"/>
    <w:rsid w:val="007955DB"/>
    <w:rsid w:val="007A00DC"/>
    <w:rsid w:val="007B5CD0"/>
    <w:rsid w:val="007C3466"/>
    <w:rsid w:val="007C5F84"/>
    <w:rsid w:val="007D6F9D"/>
    <w:rsid w:val="007E3CB0"/>
    <w:rsid w:val="007F7ADF"/>
    <w:rsid w:val="0082529B"/>
    <w:rsid w:val="00844431"/>
    <w:rsid w:val="00853FAB"/>
    <w:rsid w:val="008616E6"/>
    <w:rsid w:val="00861DCD"/>
    <w:rsid w:val="0086369A"/>
    <w:rsid w:val="00893EDE"/>
    <w:rsid w:val="008B0C36"/>
    <w:rsid w:val="008B1661"/>
    <w:rsid w:val="008C7F7B"/>
    <w:rsid w:val="008D7ED6"/>
    <w:rsid w:val="008E0630"/>
    <w:rsid w:val="008E627E"/>
    <w:rsid w:val="009007D1"/>
    <w:rsid w:val="009044D3"/>
    <w:rsid w:val="00907AF2"/>
    <w:rsid w:val="00926288"/>
    <w:rsid w:val="0093579C"/>
    <w:rsid w:val="00944472"/>
    <w:rsid w:val="00944AE0"/>
    <w:rsid w:val="00945E92"/>
    <w:rsid w:val="00946F67"/>
    <w:rsid w:val="0095618C"/>
    <w:rsid w:val="00961B74"/>
    <w:rsid w:val="009710EC"/>
    <w:rsid w:val="009728BC"/>
    <w:rsid w:val="0097616F"/>
    <w:rsid w:val="00994068"/>
    <w:rsid w:val="009A07B9"/>
    <w:rsid w:val="009A36EC"/>
    <w:rsid w:val="009C4C10"/>
    <w:rsid w:val="009E373F"/>
    <w:rsid w:val="00A03FD9"/>
    <w:rsid w:val="00A10A30"/>
    <w:rsid w:val="00A14361"/>
    <w:rsid w:val="00A201C7"/>
    <w:rsid w:val="00A40911"/>
    <w:rsid w:val="00A440E5"/>
    <w:rsid w:val="00A44CB8"/>
    <w:rsid w:val="00A56F2A"/>
    <w:rsid w:val="00A60055"/>
    <w:rsid w:val="00A63379"/>
    <w:rsid w:val="00A63475"/>
    <w:rsid w:val="00A72765"/>
    <w:rsid w:val="00A96753"/>
    <w:rsid w:val="00AA53AA"/>
    <w:rsid w:val="00AB1AF3"/>
    <w:rsid w:val="00AB68B0"/>
    <w:rsid w:val="00AE23A9"/>
    <w:rsid w:val="00AF538F"/>
    <w:rsid w:val="00B3323D"/>
    <w:rsid w:val="00B3504A"/>
    <w:rsid w:val="00B6030F"/>
    <w:rsid w:val="00B6421B"/>
    <w:rsid w:val="00B84A93"/>
    <w:rsid w:val="00B875F3"/>
    <w:rsid w:val="00B9286B"/>
    <w:rsid w:val="00BA4920"/>
    <w:rsid w:val="00BB3D71"/>
    <w:rsid w:val="00BD3A7D"/>
    <w:rsid w:val="00BD6746"/>
    <w:rsid w:val="00C07E4A"/>
    <w:rsid w:val="00C458BF"/>
    <w:rsid w:val="00C62FA3"/>
    <w:rsid w:val="00C63D82"/>
    <w:rsid w:val="00C6400E"/>
    <w:rsid w:val="00C70180"/>
    <w:rsid w:val="00C71D10"/>
    <w:rsid w:val="00C90B8E"/>
    <w:rsid w:val="00CB27DA"/>
    <w:rsid w:val="00CB6BC2"/>
    <w:rsid w:val="00CC1900"/>
    <w:rsid w:val="00CE71B1"/>
    <w:rsid w:val="00CF4B3F"/>
    <w:rsid w:val="00D43A95"/>
    <w:rsid w:val="00D603BA"/>
    <w:rsid w:val="00D942E6"/>
    <w:rsid w:val="00D97E38"/>
    <w:rsid w:val="00DA4E0C"/>
    <w:rsid w:val="00DD3E44"/>
    <w:rsid w:val="00DD7F97"/>
    <w:rsid w:val="00DE3CC3"/>
    <w:rsid w:val="00E03D06"/>
    <w:rsid w:val="00E161F2"/>
    <w:rsid w:val="00E24609"/>
    <w:rsid w:val="00E42E56"/>
    <w:rsid w:val="00E72B34"/>
    <w:rsid w:val="00E913C7"/>
    <w:rsid w:val="00EC01F1"/>
    <w:rsid w:val="00EF2C87"/>
    <w:rsid w:val="00F317F9"/>
    <w:rsid w:val="00F60BD9"/>
    <w:rsid w:val="00F644DE"/>
    <w:rsid w:val="00F7350A"/>
    <w:rsid w:val="00F92016"/>
    <w:rsid w:val="00FC136C"/>
    <w:rsid w:val="00FC59AE"/>
    <w:rsid w:val="00FE02BD"/>
    <w:rsid w:val="00FE3DC9"/>
    <w:rsid w:val="00FF1660"/>
    <w:rsid w:val="00FF78B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C13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8D7ED6"/>
    <w:rPr>
      <w:color w:val="0563C1" w:themeColor="hyperlink"/>
      <w:u w:val="single"/>
    </w:rPr>
  </w:style>
  <w:style w:type="character" w:styleId="Neapdorotaspaminjimas">
    <w:name w:val="Unresolved Mention"/>
    <w:basedOn w:val="Numatytasispastraiposriftas"/>
    <w:uiPriority w:val="99"/>
    <w:semiHidden/>
    <w:unhideWhenUsed/>
    <w:rsid w:val="008D7ED6"/>
    <w:rPr>
      <w:color w:val="605E5C"/>
      <w:shd w:val="clear" w:color="auto" w:fill="E1DFDD"/>
    </w:rPr>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punkt"/>
    <w:basedOn w:val="prastasis"/>
    <w:link w:val="SraopastraipaDiagrama"/>
    <w:uiPriority w:val="99"/>
    <w:qFormat/>
    <w:rsid w:val="00FE02BD"/>
    <w:pPr>
      <w:ind w:left="720"/>
      <w:contextualSpacing/>
    </w:pPr>
    <w:rPr>
      <w:sz w:val="20"/>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99"/>
    <w:qFormat/>
    <w:locked/>
    <w:rsid w:val="00FE02BD"/>
    <w:rPr>
      <w:sz w:val="20"/>
    </w:rPr>
  </w:style>
  <w:style w:type="character" w:styleId="Komentaronuoroda">
    <w:name w:val="annotation reference"/>
    <w:basedOn w:val="Numatytasispastraiposriftas"/>
    <w:semiHidden/>
    <w:unhideWhenUsed/>
    <w:rsid w:val="009E373F"/>
    <w:rPr>
      <w:sz w:val="16"/>
      <w:szCs w:val="16"/>
    </w:rPr>
  </w:style>
  <w:style w:type="paragraph" w:styleId="Komentarotekstas">
    <w:name w:val="annotation text"/>
    <w:basedOn w:val="prastasis"/>
    <w:link w:val="KomentarotekstasDiagrama"/>
    <w:unhideWhenUsed/>
    <w:rsid w:val="009E373F"/>
    <w:rPr>
      <w:sz w:val="20"/>
    </w:rPr>
  </w:style>
  <w:style w:type="character" w:customStyle="1" w:styleId="KomentarotekstasDiagrama">
    <w:name w:val="Komentaro tekstas Diagrama"/>
    <w:basedOn w:val="Numatytasispastraiposriftas"/>
    <w:link w:val="Komentarotekstas"/>
    <w:rsid w:val="009E373F"/>
    <w:rPr>
      <w:sz w:val="20"/>
    </w:rPr>
  </w:style>
  <w:style w:type="paragraph" w:styleId="Antrats">
    <w:name w:val="header"/>
    <w:basedOn w:val="prastasis"/>
    <w:link w:val="AntratsDiagrama"/>
    <w:uiPriority w:val="99"/>
    <w:unhideWhenUsed/>
    <w:rsid w:val="00E42E56"/>
    <w:pPr>
      <w:tabs>
        <w:tab w:val="center" w:pos="4819"/>
        <w:tab w:val="right" w:pos="9638"/>
      </w:tabs>
    </w:pPr>
  </w:style>
  <w:style w:type="character" w:customStyle="1" w:styleId="AntratsDiagrama">
    <w:name w:val="Antraštės Diagrama"/>
    <w:basedOn w:val="Numatytasispastraiposriftas"/>
    <w:link w:val="Antrats"/>
    <w:uiPriority w:val="99"/>
    <w:rsid w:val="00E42E56"/>
  </w:style>
  <w:style w:type="paragraph" w:styleId="Porat">
    <w:name w:val="footer"/>
    <w:basedOn w:val="prastasis"/>
    <w:link w:val="PoratDiagrama"/>
    <w:unhideWhenUsed/>
    <w:rsid w:val="00E42E56"/>
    <w:pPr>
      <w:tabs>
        <w:tab w:val="center" w:pos="4819"/>
        <w:tab w:val="right" w:pos="9638"/>
      </w:tabs>
    </w:pPr>
  </w:style>
  <w:style w:type="character" w:customStyle="1" w:styleId="PoratDiagrama">
    <w:name w:val="Poraštė Diagrama"/>
    <w:basedOn w:val="Numatytasispastraiposriftas"/>
    <w:link w:val="Porat"/>
    <w:rsid w:val="00E42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3209">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38910489">
      <w:bodyDiv w:val="1"/>
      <w:marLeft w:val="0"/>
      <w:marRight w:val="0"/>
      <w:marTop w:val="0"/>
      <w:marBottom w:val="0"/>
      <w:divBdr>
        <w:top w:val="none" w:sz="0" w:space="0" w:color="auto"/>
        <w:left w:val="none" w:sz="0" w:space="0" w:color="auto"/>
        <w:bottom w:val="none" w:sz="0" w:space="0" w:color="auto"/>
        <w:right w:val="none" w:sz="0" w:space="0" w:color="auto"/>
      </w:divBdr>
    </w:div>
    <w:div w:id="37127352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289748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65123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071027">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8571277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91766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elija.velaviciene@mazeiki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mazeiki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66037</Words>
  <Characters>37642</Characters>
  <Application>Microsoft Office Word</Application>
  <DocSecurity>0</DocSecurity>
  <Lines>313</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irina.kumslytiene@mazeikiai.lt</cp:lastModifiedBy>
  <cp:revision>3</cp:revision>
  <cp:lastPrinted>2025-05-21T11:10:00Z</cp:lastPrinted>
  <dcterms:created xsi:type="dcterms:W3CDTF">2025-07-30T08:18:00Z</dcterms:created>
  <dcterms:modified xsi:type="dcterms:W3CDTF">2025-07-30T08:20:00Z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